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长治市黎城县公安局公开招聘政府购买服务岗位</w:t>
      </w:r>
    </w:p>
    <w:p>
      <w:pPr>
        <w:ind w:firstLine="2891" w:firstLineChars="800"/>
        <w:jc w:val="left"/>
        <w:rPr>
          <w:rFonts w:hint="default" w:asciiTheme="minorEastAsia" w:hAnsiTheme="minorEastAsia" w:eastAsiaTheme="minorEastAsia"/>
          <w:b/>
          <w:bCs/>
          <w:color w:val="222222"/>
          <w:sz w:val="36"/>
          <w:szCs w:val="36"/>
          <w:lang w:val="en-US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报名登记表</w:t>
      </w:r>
      <w:r>
        <w:rPr>
          <w:rFonts w:asciiTheme="minorEastAsia" w:hAnsiTheme="minorEastAsia" w:eastAsiaTheme="minorEastAsia"/>
          <w:b/>
          <w:bCs/>
          <w:color w:val="22222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28575</wp:posOffset>
                </wp:positionV>
                <wp:extent cx="3381375" cy="0"/>
                <wp:effectExtent l="0" t="0" r="0" b="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straightConnector1">
                          <a:avLst/>
                        </a:prstGeom>
                        <a:ln w="19050" cap="flat" cmpd="sng">
                          <a:noFill/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72pt;margin-top:2.25pt;height:0pt;width:266.25pt;z-index:251659264;mso-width-relative:page;mso-height-relative:page;" filled="f" stroked="f" coordsize="21600,21600" o:gfxdata="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MYMxD1AAAAAcBAAAPAAAAAAAAAAEAIAAAACIAAABkcnMvZG93&#10;bnJldi54bWxQSwECFAAUAAAACACHTuJA4o7H/8sBAABtAwAADgAAAAAAAAABACAAAAAjAQAAZHJz&#10;L2Uyb0RvYy54bWxQSwUGAAAAAAYABgBZAQAAYAUAAAAA&#10;">
                <v:fill on="f" focussize="0,0"/>
                <v:stroke on="f" weight="1.5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报考岗位：   </w:t>
      </w:r>
    </w:p>
    <w:tbl>
      <w:tblPr>
        <w:tblStyle w:val="4"/>
        <w:tblpPr w:leftFromText="180" w:rightFromText="180" w:vertAnchor="text" w:tblpX="-133" w:tblpY="1"/>
        <w:tblOverlap w:val="never"/>
        <w:tblW w:w="904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915"/>
        <w:gridCol w:w="280"/>
        <w:gridCol w:w="875"/>
        <w:gridCol w:w="542"/>
        <w:gridCol w:w="163"/>
        <w:gridCol w:w="765"/>
        <w:gridCol w:w="206"/>
        <w:gridCol w:w="529"/>
        <w:gridCol w:w="240"/>
        <w:gridCol w:w="534"/>
        <w:gridCol w:w="726"/>
        <w:gridCol w:w="136"/>
        <w:gridCol w:w="670"/>
        <w:gridCol w:w="229"/>
        <w:gridCol w:w="17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65" w:type="dxa"/>
            <w:vMerge w:val="restart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基本信息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textAlignment w:val="auto"/>
              <w:outlineLvl w:val="9"/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774" w:type="dxa"/>
            <w:gridSpan w:val="2"/>
            <w:vAlign w:val="center"/>
          </w:tcPr>
          <w:p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vAlign w:val="center"/>
          </w:tcPr>
          <w:p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65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625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09" w:type="dxa"/>
            <w:gridSpan w:val="4"/>
            <w:vAlign w:val="center"/>
          </w:tcPr>
          <w:p>
            <w:pPr>
              <w:ind w:firstLine="241" w:firstLineChars="10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761" w:type="dxa"/>
            <w:gridSpan w:val="4"/>
            <w:vAlign w:val="center"/>
          </w:tcPr>
          <w:p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65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身高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cm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视力</w:t>
            </w:r>
          </w:p>
        </w:tc>
        <w:tc>
          <w:tcPr>
            <w:tcW w:w="765" w:type="dxa"/>
            <w:vAlign w:val="center"/>
          </w:tcPr>
          <w:p>
            <w:pPr>
              <w:ind w:firstLine="280" w:firstLineChars="10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婚姻状况</w:t>
            </w:r>
          </w:p>
        </w:tc>
        <w:tc>
          <w:tcPr>
            <w:tcW w:w="774" w:type="dxa"/>
            <w:gridSpan w:val="2"/>
            <w:vAlign w:val="center"/>
          </w:tcPr>
          <w:p>
            <w:pPr>
              <w:ind w:firstLine="280" w:firstLineChars="10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身体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ind w:firstLine="280" w:firstLineChars="100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0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65" w:type="dxa"/>
            <w:vMerge w:val="continue"/>
          </w:tcPr>
          <w:p>
            <w:pPr>
              <w:jc w:val="center"/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家庭住址</w:t>
            </w:r>
          </w:p>
        </w:tc>
        <w:tc>
          <w:tcPr>
            <w:tcW w:w="4740" w:type="dxa"/>
            <w:gridSpan w:val="11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65" w:type="dxa"/>
            <w:vMerge w:val="continue"/>
          </w:tcPr>
          <w:p>
            <w:pPr>
              <w:jc w:val="center"/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毕业院校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2979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240" w:lineRule="auto"/>
              <w:ind w:leftChars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个人简历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⌒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从高中填起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︶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tabs>
                <w:tab w:val="left" w:pos="1080"/>
              </w:tabs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时</w:t>
            </w:r>
            <w:r>
              <w:rPr>
                <w:rFonts w:hint="eastAsia"/>
                <w:b/>
                <w:sz w:val="24"/>
                <w:szCs w:val="24"/>
              </w:rPr>
              <w:t xml:space="preserve">  间</w:t>
            </w:r>
          </w:p>
        </w:tc>
        <w:tc>
          <w:tcPr>
            <w:tcW w:w="2445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工作单位/学校</w:t>
            </w:r>
          </w:p>
        </w:tc>
        <w:tc>
          <w:tcPr>
            <w:tcW w:w="2066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职务/学历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5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45" w:type="dxa"/>
            <w:gridSpan w:val="6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5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45" w:type="dxa"/>
            <w:gridSpan w:val="6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5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45" w:type="dxa"/>
            <w:gridSpan w:val="6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465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45" w:type="dxa"/>
            <w:gridSpan w:val="6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465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45" w:type="dxa"/>
            <w:gridSpan w:val="6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6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家庭成员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与本人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关  系</w:t>
            </w:r>
          </w:p>
        </w:tc>
        <w:tc>
          <w:tcPr>
            <w:tcW w:w="2165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66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5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5" w:type="dxa"/>
            <w:gridSpan w:val="5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669" w:type="dxa"/>
            <w:gridSpan w:val="3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5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5" w:type="dxa"/>
            <w:gridSpan w:val="5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669" w:type="dxa"/>
            <w:gridSpan w:val="3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5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5" w:type="dxa"/>
            <w:gridSpan w:val="5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669" w:type="dxa"/>
            <w:gridSpan w:val="3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465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5" w:type="dxa"/>
            <w:gridSpan w:val="5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669" w:type="dxa"/>
            <w:gridSpan w:val="3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46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资格审查</w:t>
            </w:r>
          </w:p>
        </w:tc>
        <w:tc>
          <w:tcPr>
            <w:tcW w:w="8580" w:type="dxa"/>
            <w:gridSpan w:val="1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</w:pPr>
            <w:r>
              <w:rPr>
                <w:rFonts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身份证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原件□</w:t>
            </w:r>
            <w:r>
              <w:rPr>
                <w:rFonts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、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复印件□；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val="en-US" w:eastAsia="zh-CN"/>
              </w:rPr>
              <w:t xml:space="preserve">  2、</w:t>
            </w:r>
            <w:r>
              <w:rPr>
                <w:rFonts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户口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本（首页和本人页）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原件□</w:t>
            </w:r>
            <w:r>
              <w:rPr>
                <w:rFonts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、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复印件□；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ahoma" w:asciiTheme="minorEastAsia" w:hAnsiTheme="minorEastAsia"/>
                <w:b/>
                <w:color w:val="222222"/>
                <w:lang w:val="en-US" w:eastAsia="zh-CN"/>
              </w:rPr>
            </w:pP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毕业证</w:t>
            </w:r>
            <w:r>
              <w:rPr>
                <w:rFonts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（学位证）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原件□</w:t>
            </w:r>
            <w:r>
              <w:rPr>
                <w:rFonts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、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复印件□；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val="en-US" w:eastAsia="zh-CN"/>
              </w:rPr>
              <w:t xml:space="preserve"> 4、电子注册备案表  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□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eastAsia="zh-CN"/>
              </w:rPr>
              <w:t>；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val="en-US" w:eastAsia="zh-CN"/>
              </w:rPr>
              <w:t xml:space="preserve"> 5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val="en-US" w:eastAsia="zh-CN"/>
              </w:rPr>
              <w:t>本人及直系亲属</w:t>
            </w:r>
            <w:r>
              <w:rPr>
                <w:rFonts w:hint="eastAsia" w:cs="Tahoma" w:asciiTheme="minorEastAsia" w:hAnsiTheme="minorEastAsia" w:eastAsiaTheme="minorEastAsia"/>
                <w:b w:val="0"/>
                <w:bCs/>
                <w:color w:val="222222"/>
                <w:sz w:val="18"/>
                <w:szCs w:val="18"/>
              </w:rPr>
              <w:t>《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eastAsia="zh-CN"/>
              </w:rPr>
              <w:t>无违法犯罪记录证明</w:t>
            </w:r>
            <w:r>
              <w:rPr>
                <w:rFonts w:hint="eastAsia" w:cs="Tahoma" w:asciiTheme="minorEastAsia" w:hAnsiTheme="minorEastAsia" w:eastAsiaTheme="minorEastAsia"/>
                <w:b w:val="0"/>
                <w:bCs/>
                <w:color w:val="222222"/>
                <w:sz w:val="18"/>
                <w:szCs w:val="18"/>
              </w:rPr>
              <w:t>》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eastAsia="zh-CN"/>
              </w:rPr>
              <w:t>一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份□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eastAsia="zh-CN"/>
              </w:rPr>
              <w:t>；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val="en-US" w:eastAsia="zh-CN"/>
              </w:rPr>
              <w:t xml:space="preserve"> 6、</w:t>
            </w:r>
            <w:r>
              <w:rPr>
                <w:rFonts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近期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一</w:t>
            </w:r>
            <w:r>
              <w:rPr>
                <w:rFonts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寸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红底</w:t>
            </w:r>
            <w:r>
              <w:rPr>
                <w:rFonts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免冠彩照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val="en-US" w:eastAsia="zh-CN"/>
              </w:rPr>
              <w:t xml:space="preserve">    5</w:t>
            </w:r>
            <w:r>
              <w:rPr>
                <w:rFonts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张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□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eastAsia="zh-CN"/>
              </w:rPr>
              <w:t>；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val="en-US" w:eastAsia="zh-CN"/>
              </w:rPr>
              <w:t xml:space="preserve">   7、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eastAsia="zh-CN"/>
              </w:rPr>
              <w:t>资格审查结果：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□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eastAsia="zh-CN"/>
              </w:rPr>
              <w:t>合格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□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val="en-US" w:eastAsia="zh-CN"/>
              </w:rPr>
              <w:t xml:space="preserve">不合格 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lang w:val="en-US" w:eastAsia="zh-CN"/>
              </w:rPr>
              <w:t xml:space="preserve"> </w:t>
            </w:r>
            <w:r>
              <w:rPr>
                <w:rFonts w:hint="eastAsia" w:cs="Tahoma" w:asciiTheme="minorEastAsia" w:hAnsiTheme="minorEastAsia"/>
                <w:b/>
                <w:color w:val="222222"/>
                <w:lang w:val="en-US" w:eastAsia="zh-CN"/>
              </w:rPr>
              <w:t xml:space="preserve">                      </w:t>
            </w:r>
          </w:p>
          <w:p>
            <w:pPr>
              <w:numPr>
                <w:numId w:val="0"/>
              </w:numPr>
              <w:ind w:leftChars="0" w:firstLine="5481" w:firstLineChars="2600"/>
              <w:rPr>
                <w:rFonts w:hint="eastAsia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b/>
                <w:color w:val="222222"/>
                <w:lang w:val="en-US" w:eastAsia="zh-CN"/>
              </w:rPr>
              <w:t>审查人签字：</w:t>
            </w:r>
            <w:r>
              <w:rPr>
                <w:rFonts w:hint="eastAsia" w:cs="Tahoma" w:asciiTheme="minorEastAsia" w:hAnsiTheme="minorEastAsia"/>
                <w:b/>
                <w:color w:val="222222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465" w:type="dxa"/>
          </w:tcPr>
          <w:p>
            <w:pPr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诚信承诺</w:t>
            </w:r>
          </w:p>
        </w:tc>
        <w:tc>
          <w:tcPr>
            <w:tcW w:w="8580" w:type="dxa"/>
            <w:gridSpan w:val="15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一、</w:t>
            </w:r>
            <w:r>
              <w:rPr>
                <w:rFonts w:hint="eastAsia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本人已认真阅读并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自觉遵守</w:t>
            </w:r>
            <w:r>
              <w:rPr>
                <w:rFonts w:hint="eastAsia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长治市</w:t>
            </w:r>
            <w:r>
              <w:rPr>
                <w:rFonts w:hint="eastAsia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黎城县公安局公开招聘政府购买服务岗位</w:t>
            </w:r>
            <w:r>
              <w:rPr>
                <w:rFonts w:hint="eastAsia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的有关政策；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　　二、真实、准确地提供本人个人信息、证明资料、证件等相关材料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　　三、认真履行报考人员的各项义务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　　四、遵守考试纪律，服从考试安排，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恪守诚信，拒绝舞弊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不作弊或协助他人作弊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　　五、对违反以上承诺所造成的后果，本人自愿承担相应责任。</w:t>
            </w:r>
          </w:p>
          <w:p>
            <w:pPr>
              <w:spacing w:line="360" w:lineRule="auto"/>
              <w:rPr>
                <w:rFonts w:hint="eastAsia" w:cs="Tahoma" w:asciiTheme="minorEastAsia" w:hAnsiTheme="minorEastAsia"/>
                <w:b w:val="0"/>
                <w:bCs/>
                <w:color w:val="222222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报考人员签字：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0" w:rightChars="0"/>
        <w:jc w:val="both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68299B"/>
    <w:multiLevelType w:val="singleLevel"/>
    <w:tmpl w:val="896829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700E0"/>
    <w:rsid w:val="13940BCE"/>
    <w:rsid w:val="24F50B5C"/>
    <w:rsid w:val="2E9E5985"/>
    <w:rsid w:val="33E9789B"/>
    <w:rsid w:val="4FD448AB"/>
    <w:rsid w:val="51920135"/>
    <w:rsid w:val="65F745C3"/>
    <w:rsid w:val="69550F84"/>
    <w:rsid w:val="6D2C797D"/>
    <w:rsid w:val="7CA061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幸福的旋律</cp:lastModifiedBy>
  <dcterms:modified xsi:type="dcterms:W3CDTF">2020-06-17T01:42:04Z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