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32"/>
          <w:lang w:val="en-US" w:eastAsia="zh-CN"/>
        </w:rPr>
      </w:pPr>
      <w:r>
        <w:rPr>
          <w:rFonts w:hint="eastAsia"/>
          <w:b/>
          <w:bCs/>
          <w:sz w:val="24"/>
          <w:szCs w:val="32"/>
        </w:rPr>
        <w:t>2018年福建公务员考试行测真题</w:t>
      </w:r>
      <w:r>
        <w:rPr>
          <w:rFonts w:hint="eastAsia"/>
          <w:b/>
          <w:bCs/>
          <w:sz w:val="24"/>
          <w:szCs w:val="32"/>
          <w:lang w:val="en-US" w:eastAsia="zh-CN"/>
        </w:rPr>
        <w:t>答案</w:t>
      </w:r>
    </w:p>
    <w:p>
      <w:pPr>
        <w:jc w:val="left"/>
        <w:rPr>
          <w:rFonts w:hint="default"/>
          <w:b w:val="0"/>
          <w:bCs w:val="0"/>
          <w:sz w:val="24"/>
          <w:szCs w:val="32"/>
          <w:lang w:val="en-US" w:eastAsia="zh-CN"/>
        </w:rPr>
      </w:pP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1.正确答案 C，</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解析第一步，本题考查 2017 年重要时政，并选择错误项。第二步，截至 2017 年年底，全国 25 个省区已经建立了河长制，还有 6 个省区和新疆生产建设兵团将在 2018 年 6 月底之前全面建立河长制。2018 年 1 月初，中共中央办公厅、国务院办公厅印发了《关于在湖泊实施湖长制的指导意见》指出，各省（自治区、直辖市）要将本行政区域内所有湖泊纳入全面推行湖长制工作范围，到 2018 年年底前在湖泊全面建立湖长制，建立健全以党政领导负责制为核心的责任体系，落实属地管理责任。故 C 项说法错误。因此，选择 C 选项。A 项：2017年 10 月 30 日，联合国教科文组织发布消息，中国申报的甲骨文项目顺利通过联合国教科文组织世界记忆项目国际咨询委员会的评审，入选“世界记忆名录”。故 A 项表述正确，排除。B 项：国家统计局发布数据显示，根据对全国 31 个省（区、市）抽样调查和农业生产经营单位的全面统计，2017 年全国粮食总产量 12358 亿斤，比 2016 年增加 33 亿斤，增长 0.3%。我国粮食生产再获丰收，属历史上第二高产年。故 B 项表述正确，排除。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D 项：2017 年 12 月 18 日至 20 日召开的中央经济工作会议提出，推动高质量发展是当前和今后一个时期确定发展思路、制定经济政策、实施宏观调控的根本要求，必须加快形成推动高质量发展的指标体系、政策体系、标准体系、统计体系、绩效评价、政绩考核，创建和完善制度环境，推动我国经济在实现高质量发展上不断取得新进展。故 D 项表述正确，排除。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2.正确答案 A，</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本题考查公文相关知识。第二步，号外是一个汉语词汇，原意是定期出版的报刊，在前一期已出版，下一期尚未出版的一段时间内，对发生的重大新闻和特殊事件，为迅速及时地向读者报道而临时编印的报刊，因不列入原有的编号，故而得名。因此，选择 A 选项。B 项：《泰晤士报》、《图片报》、《太阳报》均是世界著名的报纸，但是《图片报》所属德国，《太阳报》所属英国。因此，B 项错误。C 项：根据报纸的出刊时间，可分为日报、晨报、早报、晚报；根据侧重内容，可分为教育报、军事报、学生报、学术报、财经报、农业报、旅游报等。因此，C 项错误。D 项：中缝是指报纸相邻两个版面中间的空隙（如第一版与第四版、第二版与第三版），一般刊载知识性小文章、电视节目、电影广告、启事等。因此 D 项错误。</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3.正确答案 C，</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解析第一步，本题考查时政，并选择错误项。第二步，国家级新区，是由国务院批准设立，承担国家重大发展和改革开放战略任务的综合功能区。截至 2017 年 12 月，中国共有上海浦东新区、天津滨海新区、重庆两江新区、浙江舟山群岛新区、兰州新区、广州南沙新区、陕西西咸新区、贵州贵安新区、青岛西海岸新区、大连金普新区、四川天府新区、湖南湘江新区、南京江北新区、福建福州新区、云南滇中新区、哈尔滨新区、长春新区、江西赣江新区、河北雄安新区等 19 个国家级新区。因此，选择 C 选项。A 项：中关村科技园，起源于“中关村电子一条街”，1988 年 5 月，国务院批准成立北京市高新技术产业开发试验区，1999 年 8 月更名为中关村科技园区，是中国第一个高新区，被誉为“中国硅谷”。B 项：改革开放后，我国第一批成为经济特区的城市分别有：深圳、珠海、汕头、厦门。其中，深圳经济特区于 1980 年 8 月 26 日正式成立，是我国的第一个经济特区。D 项：《开发区规划管理办法》将开发区定义为由国务院和省、自治区、直辖市人民政府批准在城市规划区内设立的经济技术开发区、保税区、高新技术产业开发区、国家旅游度假区等实行国家特定优惠政策</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的各类开发区。</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4.正确答案 B，</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解析第一步，本题考查文学常识，并选择错误选项。第二步，晏殊是婉约派词人，“无可奈何花落去，似曾相识燕归来”也是表达物是人非的惆怅情感的婉约词句，故不存在题干中所说的反差。因此，选择 B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A项：李清照是南宋婉约派词人，词风清丽婉约，而“生当作人杰，死亦为鬼雄”表达的是建功立业的凌云壮志，所以形成了反差。</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C 项：苏轼是北宋豪放派词人，情感旷达，而“花有清香月有阴”营造了温婉的幽静氛围，所以形成了反差。</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D 项：辛弃疾是时刻梦想杀敌报国的豪放派词人，而“蓦然回首”所表达的是欲说还休的朦胧情感，所以形成了反差。</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5.正确答案 B，</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本题考查租赁合同。第二步，根据题干可知，房东老张与小赵之间形成房屋租赁关系。经老张同意，小赵将房屋转租给小刘。老张是出租人，小赵是承租人，小刘为第三人。根据《合同法》第二百二十四条的规定，承租人经出租人同意，可以将租赁物转租给第三人。承租人转租的，承租人与出租人之间的租赁合同继续有效，第三人对租赁物造成损失的，承租人应当赔偿损失。题目中，小刘在租住期间致使房屋毁损。因此，承租人小赵应当向出租人老张承担赔偿损失。因小刘也负有保管租赁物的义务，并且是小刘的行为导致房屋损毁，故小赵向老张赔偿全部损失后，可以向小刘追偿。因此，选择 B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6.正确答案 A，</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本题考查文学，并选择错误项。第二步，青鸟是有三足的神鸟，是传说中西王母的使者，西王母驾临前，总有青鸟先来报信，典故出于《山海经》，代表送达书信、消息的鸟，在古诗中常常用来指爱情信使，而不是代表友情。因此，选择 A 选项。B 项：古代人们喜欢在住宅周围栽植桑树和梓树，典故出自《诗经·小雅》，后逐渐用“桑梓”作为故乡的代称。C 项：仙鹤即为丹顶鹤，在中国、朝鲜和日本等地，常把仙</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鹤作为益年长寿的象征。D 项：在古代文学作品中，“杨柳”多是指柳树，而非杨树与柳树的并称，“柳”与</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“留”字谐音，暗喻离别。</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7.正确答案 A，</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解析第一步：本题考查物理原理。第二步：搓手取暖、钻木取火：都是摩擦生热的原理，通过做功产生热量，使机械能转化为内能，进而使温度升高。A 选项正确。因此，选择 A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B 项：摇扇纳凉：是利用加快空气流动促进蒸发的原理，通过加快空气的流动从而加快皮肤表面汗水的蒸发，蒸发吸热，进而达到乘凉的效果。冰镇降温：是利用冰熔化吸热的原理，达到降温的目的。</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C 项：气球升空：是利用阿基米德原理（浮力原理），气体受到的浮力等于同体积外面空气的重量,而气球的整个重量（气球本身重量加气球内部空气的重量）在减小,当这个重量减小到小于浮力的时候,合力向上,那么气球就会朝着合力的方向移动,就会飘起来了。 桂花飘香：是扩散现象，是桂花分子不停做无规则运动的结果。</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D 项：水往低流：是利用重力原理。重力的方向竖直向下，因此，水总是往低处流。唱响全场：是利用空气振动发声的原理。空气粒子受到物体一系列的振动而引起波动，这些振动使空气粒子交替地形成压缩区与稀疏区，从而形成声波现象。这些声波从声源发声地向四面八方进行传播，形成唱响全场的效果。</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8.正确答案 D，</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本题考查物质的物理性质和化学性质。第二步，物理性质是物质不需要发生化学变化就表现出来的性质，例如颜色、气味、密度、熔点、沸点等，这些性质是能被感观感知或利用仪器测知的。化学性质是物质在化学变化中表现出来的性质，如酸性、碱性、氧化性等。茶叶中含有一种酸性物质，可使食物中的脂肪酸沉淀，与水分分离后排泄出来，发生了化学变化，产生了新物质。另一方面，茶叶中含有茶碱，脂肪中含有脂基，而脂基能发生碱水解，从而起到“燃脂”作用。因此，茶叶除脂属于物质的化学性质。因此，选择 D选项。A 项：燃点是可燃物燃烧时所需要的最低温度，是物质本身所具有的性质，这是物质的物理性质。</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B 项：比热容，简称比热，表示物体吸热或散热能力，是物质本身所具有的性质，是物质的物理性质。</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C 项：耐磨性是指材料抵抗机械磨损的能力，是物质本身具有的性质，是物质的物理性质。</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9.正确答案 A，</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本题考查我国名山的具体位置，通过排除法选择正确项。第二步，本题图示问号处处于秦岭山脉东侧偏北，太行山西南角的位置。华山位于陕西省境内，处于太行山脉以西，属于秦岭山脉的一部分，所处位置基本与图中所示问号处的方位吻合。因此，选择 A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B 项：玉山，通常指玉山主峰，绵延 300 公里，位于北回归线以北 2.3 公里，位于我国东部地区台湾省中部，是我国东部最高峰，不符合图示位置。</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C 项：恒山，位于大同市，是著名的“五岳”之中的北岳，地理位置在太行山脉的西侧北段，远离图中所示位置。</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D 项：五台山，位于山西省忻州市，中国佛教四大名山之一，属太行山系的北端，与图示问号位置不符。</w:t>
      </w:r>
    </w:p>
    <w:p>
      <w:pPr>
        <w:pStyle w:val="179"/>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正确答案 B，</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本题考查生物医学。第二步，新陈代谢是指：机体与机体内环境之间的物质和能量交换以及生物体内物质和能量的自我更新过程。包括合成代谢和分解代谢。“今春，香肌消几分，履带宽三寸”的意思是：“要知道今年春天，我的身体瘦了多少，看衣带都宽出了三寸。”当人体内分解代谢大于合成代谢时就会消瘦，这一过程是新陈代谢的过程。因此，选择 B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A 项：“长江后浪推前浪，一浪高过一浪”出自于宋代刘斧的《青琐高议》。比喻新出现的有一定积淀积累的人事物等推动旧的人事物，也可指有一定资历的新人新事胜过旧人旧事。与新陈代谢无关。</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C 项：“江畔何人初见月，江月何年初照人”出自于张若虚的《春江花月夜》。译为：是谁在江畔第一次看到月亮？而江上的月亮又是何时开始照人呢？与新陈代谢无关。</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D 项：“庭中地白树栖鸦，冷露无声湿桂花”出自于唐代的王建《十五夜望月寄杜郎中》。译为：中秋的月光照射在庭院中，地上好像铺上了一层霜雪那样白，树枝上栖息着乌鸦。夜深了，清冷的秋露悄悄地打湿庭中的桂花。与新陈代谢无关。</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11.正确答案 D，</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解析第一步，本题考查生物进化知识，并选择错误项。第二步，一般来说，生物进化的整体趋势是由简单到复杂，由低等到高等，由水生到陆生。D 项两栖类动物的幼体生活在水中，用鳃呼吸，长大后用肺和皮肤呼吸，可以爬上陆地，但是一生不能离水。而爬行动物由两栖类动物进化而来，是真正适应陆栖生活的变温脊椎动物，并由此进化出恒温的鸟类和哺乳类。正确顺序应为两栖类-爬行动物-鸟类-哺乳类。D 项错误。因此，选择 D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A、C：动物进化的历程：原始单细胞动物-多细胞的腔肠动物-扁形动物-线形动物-环节动物-软体动物-节肢动物-棘皮动物-鱼类-两栖类-爬行类-鸟类和哺乳类。B 项：植物进化的历程：单细胞藻类-多细胞藻类-苔藓植物-蕨类植物-种子植物。</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12.正确答案 C，</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本题考查生活常识，并选择错误项。第二步，其他垃圾是指危害较小，但无再次利用价值的垃圾，如建筑垃圾类，生活垃圾类等。过期药品的危害性大，因此其不属于其他垃圾，属于有害垃圾。因此，选择 C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A 项：可回收垃圾的图示为：；其他垃圾的图示为：；不可回收垃圾的图示为：；有害垃圾的图</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示为：。</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B 项：有毒有害垃圾是指存有对人体健康有害的重金属、有毒的物质或者对环境造成现实危害或者潜</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在危害的废弃物。包括废电池、废荧光灯管、废灯泡、废水银温度计、废油漆桶、废家电类、过期药品、过期化妆品等。</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D 项：厨余垃圾是指居民日常生活及食品加工、饮食服务、单位供餐等活动中产生的垃圾，包括丢弃不用的菜叶、剩菜、剩饭、果皮、蛋壳、茶渣、骨头等，其主要来源为家庭厨房、餐厅、饭店、食堂、市场及其他与食品加工有关的行业。</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13.正确答案 D，</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本题考查化学常识中的放热反应。第二步，生石灰，主要成分为氧化钙。生石灰（CaO）与水反应生成氢氧化钙的过程，称为石灰的熟化或消化，石灰熟化时放出大量的热，是目前常用的快餐加热材料。因此，选择 D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A 项：浓硫酸和水的反应也是一种常见的放热反应，但是浓硫酸具有严重的腐蚀性，不适用于做快餐加热材料。</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B 项：食盐的主要成分是氯化钠，因为氯化钠溶于水是物理溶解，任何物质在不发生化学反应的情况下，物理溶解都需要吸收大量的热能。然后再发生化学扩散，这一步骤又会放出热量。最终氯化钠溶于水的反应热量变化很小，所以也不适合做快餐加热材料。</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C 项：石灰石的主要成分是碳酸钙，在常温下，碳酸钙和水不发生反应，因此不会产生热量，所以也不适合做快餐加热材料。</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14.正确答案 B，</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本题考查运动的速度。第二步，运动员手握铁饼高速旋转几圈，是为了增加对铁饼的做功量，转的圈数多做功就越多，铁饼的动能就大，就容易飞的远。动能等于二分之一的质量乘以线速度的平方，即 E=</w:t>
      </w:r>
      <w:r>
        <w:rPr>
          <w:rFonts w:hint="default" w:asciiTheme="minorEastAsia" w:hAnsiTheme="minorEastAsia" w:cstheme="minorEastAsia"/>
          <w:b/>
          <w:bCs w:val="0"/>
          <w:color w:val="2B2B2B"/>
          <w:sz w:val="40"/>
          <w:szCs w:val="40"/>
          <w:lang w:val="en-US" w:eastAsia="zh-CN"/>
        </w:rPr>
        <w:t>½</w:t>
      </w:r>
      <w:r>
        <w:rPr>
          <w:rFonts w:hint="default" w:asciiTheme="minorEastAsia" w:hAnsiTheme="minorEastAsia" w:cstheme="minorEastAsia"/>
          <w:b w:val="0"/>
          <w:bCs/>
          <w:color w:val="2B2B2B"/>
          <w:sz w:val="21"/>
          <w:szCs w:val="21"/>
          <w:lang w:val="en-US" w:eastAsia="zh-CN"/>
        </w:rPr>
        <w:t>·mv2，而线速度等于角速度乘以半径，即 v=ω·r。故铁饼离手时线速度及角速度的大小影响初始动能的大小，线速度或角速度越大，铁饼离手时动能越大。故运动员手握铁饼高速旋转几圈，是获得了离手时获得铁饼的最大速度（含线速度、角速度），使铁饼离手后惯性更大，飞的更远。因此，选择 B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A、C 项：加速度和力相关，是衡量物体速度变化快慢物理量。物体加速度大，表示速度变化快，但速度不一定大，故不论是加速度还是角加速度，都不符合题意，AC 项排除。D 项：受到更大的力会导致加速度增大，对速度的影响无法确定，故 D 项排除。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15.正确答案 B，</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本题考查戏剧脸谱知识。第二步，“红脸”“白脸”是指传统戏剧中的脸谱颜色。不同颜色的脸谱代表不同的人物性格特征。一般用白色的脸谱表示阴险狡诈的性格，多用于反面人物角色，如曹操。因此，选择 B 选项。在京剧中，不同颜色脸谱的含义：</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16.正确答案 D，</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解析第一步，本题考查生物医学，并选择错误项。第二步，随着科学技术的飞速发展，目前大部分医院都使用自动化血液分析仪做血常规检验，每次检查只需用 0.1 毫升，即 0.1 立方厘米的抗凝血。因此，选择 D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A 项：吸入性肺炎是指吸入酸性物质、食物、胃内容物或碳氢化合物或其他刺激性液体后，引起的肺损伤，细菌感染时可选用合适的抗生素。</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B 项：直系亲属输血，并发输血相关性移植物抗宿主病（TA-GVHD）的危险性比非亲属间输血要大得多，因此不建议直系亲属之间相互输血。</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C 项：2016 年 5 月 1 日起施行的《禁止非医学需要的胎儿性别鉴定和选择性别人工终止妊娠的规定》第三条明确规定，禁止任何单位或者个人实施非医学需要的胎儿性别鉴定和选择性别人工终止妊娠。因此医生是不能告知孕妇家属胎儿性别的。</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17.正确答案 A，</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解析第一步，本题考查体育常识，并选择错误选项。第二步，2015 年 7 月 31 日，国际奥委会第 128 次全会决定，将 2022 年冬奥会举办权交给北京。2008 年 8 月 8 日，北京已经成功举办了第 29 届夏季奥运会。从此，北京成为既举办夏季奥运会，又举办冬季奥运会的“奥运历史第一城”。美国的洛杉矶城市曾举办过 1932 年第10 届奥运会和 1984 年第 23 届奥运会。2017 年，国际奥委会宣布 2028 年第 34 届夏季奥运会的主办权归于美国洛杉矶。故美国洛杉矶还未获得冬季奥运会举办资格。因此，选择 A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B 项：根据 2010 年温哥华冬奥会、2014 年索契冬奥会以及 2018 年平昌冬奥会的奖牌榜，挪威、美国和德国、加拿大均在前五的位置。</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C 项：平昌奥运会比赛项目包括 15 个大项，其中短道速滑、自由式滑雪和冰壶均是正式比赛项目。</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D 项：男子足球世界杯和冬季奥运会都是每四年举办一次，1986 年国际奥委会全会决定将冬季奥运会和夏季奥运会从 1994 年起分开，与夏季奥运会间隔两年。2018 年 2 月即将举行平昌冬季奥运会，同年 6 月即将举办俄罗斯男子足球世界杯。</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18.正确答案 B，</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解析第一步，本题考查地理国情。第二步，千岛之国是指拥有上千个大大小小各种各样岛屿的国家，包括印度尼西亚，菲律宾，中国，挪威，朝鲜，日本，古巴，马尔代夫，芬兰等。B 项表述正确。因此，选择 B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A 项：海拔零点，是海拔的起点，又叫做水准零点，是测算海拔高度的基准点，指某一滨海地点的平均海水面。它是根据当地测潮站的多年记录，把海水面的位置加以平均而得出的。从 1956 年起，我国统一改用青岛零点，即青岛的黄海海面作为各地计算海拔高度的水准零点。并不是以“东海海面”为零点。A 项表述错误，不选。</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C 项：港口按照用途，可分为商港、军港、渔港、工业港和避风港。按港口所在地理位置分为海港、河港、湖港及水库港等。故 C 项表述错误，不选。</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D 项：世界上面积最大的半岛是阿拉伯半岛，而不是印度半岛。印度半岛是世界上第二大半岛。故 D 项表述错误，不选。</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19.正确答案 B，</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解析第一步，本题考查小肠的功能。第二步，小肠是消化食物和吸收营养物质的主要场所，这是与小肠的结构特点相适应的：小肠长约 5～6m，小肠内具有肠液、胰液和胆汁等多种消化液；小肠内壁有环形皱襞，皱襞上有小肠绒毛，增大了消化和吸收的面积；小肠绒毛内有毛细血管和毛细淋巴管，绒毛壁、毛细血管壁、毛细淋巴管壁都是由一层上皮细胞构成的，有利于营养物质被吸收。因此，选择 B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A 项：小肠不是人体废物排泄的主要器官，人体废物排泄的主要器官为肾脏。</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C 项：小肠不是人体食物储存的主要器官，人体食物储存的主要器官是胃。</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D 项：小肠是人体营养物质消化和吸收的主要场所，所以小肠的长度影响人体营养的吸收。人体的营养不良症与小肠的长短有关。</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20.正确答案 D，</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本题考查生物医学常识，并选择错误项。第二步，实验室浸泡标本的福尔马林是甲醛的水溶液，甲醛能使蛋白质变性。甲醛能与蛋白质的氨基结合，使蛋白质凝固，因此在医药上可做为检验时的组织固定剂、防腐剂等。蛋白质变性是指蛋白质在某些物理和化学因素作用下其特定的空间构象被改变，从而导致其理化性质的改变和生物活性的丧失，这种现象称为蛋白质变性，能使蛋白质变性的化学物资有强酸、强碱、重金属盐、尿素、乙醇、丙酮等。因此，选择 D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A 项：大豆和蚕豆等根部有根瘤菌的豆科植物把空气中的氮转化成含氮化合物吸收，所以这类植物无需或只需少量施用氮肥。但是大多数植物不能直接吸收氮气，只能吸收含氮化合物，因此空气中的氮气只有转化成氮的化合物才能作为植物的养料，将氮气转化为氮的化合物的方法叫做氮的固定。B 项：一氧化碳中毒机理是一氧化碳与血红蛋白的亲合力比氧与血红蛋白的亲合力高 200～300 倍，所以一氧化碳极易与血红蛋白结合，形成碳氧血红蛋白，使血红蛋白丧失携氧的能力和作用，造成组织窒息。 C 项：蛋白质、糖类、油脂、维生素、无机盐、水六大类通称为营养素，是人类维持生命和健康的</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必需物。</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21.正确答案 C，</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分析语境。根据文段最后一句提示性语句“定量化正是科学和哲学的彻底分离的最显著标志”，可见文段内容强调的是彻底分离。第二步，辨析词语。根据成语语义选择“分道扬镳”，“分道扬镳”意为分路而行。比喻目标不同，各走各的路或各干各的事，符合文意。而 A 项、B 项和 D 项成语含义与文段中强调科学与哲学分离的结果不符，排除 A 项、B 项和 D 项。因此，选择 C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A 项：“各有怀抱”意为各有怀抱是指有别的想法，侧重的是想法。</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B 项：“各自为政”是指管理政事或行事，各自按自己的主张办事，不互相配合，比喻不考虑全局，各搞一套。</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D 项：“分庭抗礼”原指宾主相见，站在庭院两边，相对行礼。现用来指双方平起平坐，实力相当，可以抗衡。</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22.正确答案 B，</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解析第一步，阅读文段，分析语境。A 项“泛滥成灾”属于贬义词，多用于消极感情色彩的文段，而文段并没有明确的情感倾向，排除 A 项。C 项“沸反盈天”主要搭配主体是人，形容人声的喧闹，而文段第一空的主体是“反全球化思潮”，排除 C 项，第一空排除 A 项和 C 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第二步，分析第二空语境。文段强调的是信息化、网络化的发展，据此应选择 B 项“突飞猛进”进行搭配，“突飞猛进”形容发展进步飞快，变化巨大，符合文意。</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而 D 项“无孔不入”指有空子就钻，善于利用一切机会，与文意不符，排除 D 项。因此，选择 B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A 项：“泛滥成灾”比喻不好的文章或思想到处传播，影响极坏，属于贬义词，多用于消极感情色彩的文段中。“一马当先”比喻工作走在群众前面，积极带头，与文意不符合。</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B 项：“甚嚣尘上”原形容军中正忙于准备的状态。后来形容消息普遍流传，议论纷纷。</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C 项：“沸反盈天”是形容人声喧闹，乱成一片。“快马加鞭”比喻快上加快，加速前进。D 项：“一日千里”比喻进展极快。</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23.正确答案 A，</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解析第一步，分析语境。横线处要填的词语分别与“设施”“贸易”“资金”搭配。第二步，辨析选项，寻找突破口。本题从第三空突破，“融通”指使资金流通，第三空与“资金”搭配，只能选“融通”，排除 C、D 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第三步，再看第二空，所填的词语说明贸易顺利，只有“畅通”可以，排除 B 项。第一空，代入“联通”，说明各个设施之间有关联，语义明确。因此，选择 A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24.正确答案 A，</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分析第一空语境。根据“汉字……一直是中华民族文化最重要的载体”可知，第一个空所填成语修饰“汉字”且具有“一直很重要的”含义。“长盛不衰”“永葆青春””和“经久不衰”都有“一直”之意，但“永葆青春”与“汉字”搭配不当，“宝刀未老”没有“一直”的含义，故排除 B 项、C 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第二步，分析第二空语境。第二个空修饰“书面阅读”且根据并列句子“异地人可以借助文字沟通”，证明第二个空所填实词应与“借助”语义相近相关均有“使用”之意，D 项的“信赖”没有“使用”之意，与后文不能构成并列，故排除 D 项。因此，选择 A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A 项：“长盛不衰”意为长久兴盛而不衰败，比喻长时间保持旺盛的势头。一般用来形容文化、节日、传统等。</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B 项：“宝刀未老”一般形容人到老年还依然威猛，不减当年。</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C 项：“永葆青春”是约定俗成的特定说法，在这里，葆的意思是"草木繁茂",主要在女性上使用，表示祝福。</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D 项：“经久不衰”指经过很长的时间而不衰退，经过较长时间保持不变。</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25.正确答案 B，</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分析第一空语境。根据“读书人学成即授徒相当普遍”可知，第一个空的词语在形容“汉代私人讲学的事例”很多或者很普遍。“不一而足”、“不胜枚举”和“数不胜数”都在形容数量多，“比比皆是”形容及其常见均符合文意。第二步，分析第二空语境。根据“并不仅限于经学范畴”可知，“家学所传习内容”，相对较宽。“宽宏”、“广阔”、“宽泛”和“广泛”都有宽或多的意思，但是“宽宏”，指心胸开阔，度量大；“广阔”，形容很宽广，无边无际，通常形容地域；“宽泛”，指意义涉及的面宽，而“广泛”，涉及的方面广，范围大，比通常情况有更大的权力、能力、范围或余地。由此可知“广泛”一词更符合题意。因此，选择 B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26.正确答案 A，</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分析语境，寻找突破口。本题可以从第二空突破。关联词“而”前面说发达国家的良好福利往往能对优秀青年人才产生筑巢引凤的号召效应，“而”后面的表达倾向应该与前面相反，说明一些没有迈过“中等收入陷阱”的国家的社会保障不够完善。B 项“相形见绌”指和同类的事物相比较，显出不足，语境没有把“中等收入陷阱”的国家的社会保障与同类的社会保障进行对比，排除 B 项。D 项“寅吃卯粮”比喻经济困难，入不敷出，不符合语境意思，排除 D 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第二步，第三空表达的意思也是说明全面覆盖的不够，C 项“力屈道穷”指力量办法都已穷尽，不符合语境。A 项“力有不逮”指能力达不到，能力触及不到，能说明“全面覆盖的不够。”答案锁定 A 项。第三步，验证 A 项第一空。将“管窥”代入第一空，意思是通过社会保障能看出一个国家发展的诚意，语义明确。因此，选择 A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27.正确答案 D，</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解析第一步，此题突破口在第二空。主语是“沙漠明珠”，“摇曳”指轻轻地飘荡，与“明珠”搭配不当，排除 A 项。“流淌”的应该是液体，明珠不能流淌，排除 B 项。第二步，再看第一空，“吞并”重在“并”，是直接的，瞬间的。“吞噬”重在“噬”，有一个过程。沙漠化有一个过程，由第一空前的“大沙漠”可知，“吞噬”更为恰当。因此，选择 D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28.正确答案 C，</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先看第一空。根据上文语境可知，第一空填入的词语应该与用来形容“广度”。“巨细无遗”是指大小都没有遗漏；“不着边际”意思是挨不上边，形容言论空泛，不切实际，离题太远；“浩如烟海”形容文献、资料、书籍等多得无法计算，三个词均不能用来形容“广度”，排除 A 项、B 项和 D 项。“广袤无边”比喻非常广阔，符合文意。所以锁定 C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第二步，观察第二空，验证 C 选项。第二空填入词语应与上文语境“未学习过的东西”和下文语境“不知道”“犯错误”对应。“不知所措”意思是不知道怎么办才好，符合</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文意。因此，选择 C 选项。“颠三倒四”形容说话办事没有次序，没有条理。</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29.正确答案 A，</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此题突破口在第二空。第一句论述白大褂在隔绝细菌上做得不够好，接下来说明白大褂束缚了医疗的发展，“羁绊”指的是缠住不能脱身，束缚，符合语义。而“桎梏”指的是妨碍或阻止自由动作的事物，语义较重，排除 B 项。“壁垒”比喻对立的事物和界限；“累赘”是指拖累、麻烦的意思，均不符合语境，排除 C 项和 D 项。故答案锁定为 A 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第二步，验证第一空，遭到质疑，搭配恰当。验证第三空，该空与“发展”搭配，填入“缩影”搭配得当。因此，选择 A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30.正确答案 D，</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观察第一空，根据上文语境可知，第一空填入词语应该与“狂喜不已”的意思相反。“肝肠寸断”比喻伤心到极点；“伤心欲绝”指极度悲哀，万分伤心得样子；“痛不欲生”形容悲痛到极点，均符合文意。但“灰心丧气”形容因失败或不顺利而失去信心，意志消沉，语义过轻，无法与“狂喜”相对应，排除B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第二步，观察第二空。“律动”指有节奏地跳动,有规律地运动,“开怀大笑与嚎啕大哭”不一定有固定规律，排除 A 选项。“活动”是由共同目的联合起来并完成一定社会职能的动作的总和，换句话说活动目的性较强，一般不包含情感层面的意思，所以无法与“开怀大笑与嚎啕大哭”这些明显由情感引发的动作搭配，排除 C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“悸动”基本意思是因心慌而心跳得厉害，所以是由情感引发的动作，符合文意。第三步，观察第三空，验证 D 选项，“生命底蕴的醇味”搭配恰当。因此，选择 D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31.正确答案 C，</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分析语境，这篇文章描述的是进入史册、进行文字记录的远古神话要满足两个条件，一个是“合乎伦理规范”，一个是“具有教化功能”，而不符合这些伦常的内容，就没有进入史册，而是在民间流传，所以填入的词要体现出没有进入史册的神话在民间发展的现状。</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第二步，辨析选项，B 项的“沉淀”，是指把溶液中不易溶解的物质沉到溶液底层，D 项的“湮没”，是指清除，化为乌有，这两个词放在原文中，都理解为没有进入史册的神话失去了影响力，而不是还在民间流传，所以和原文文意不符，排除。第二个空，“道听途说”泛指没有根据的传闻，属于口头流传的范围，和前文的“口头流传”语义重复，“稗官野史”本义是旧时的小说和私人编纂的史书，泛指记载轶闻琐事的文字，属于文字层面，既体现了这些文字的来源不是特别规范，也可以和前文的“口头流传”构成并列，所以入选。因此，选择 C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32.正确答案 B，</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解析第一步，分析第一空语境。根据“站在‘地球最高峰’”及“塞班 360 度的海景”可知，第一个空的词语应表示从高处往下看，B 项“俯瞰”，指俯视，从高处往下看，符合文意。而 A 项“凝视”，指聚精会神地观看，不眨眼睛，神情专注；C 项“遥望”，指向远处看；D 项“打量”，是从上到下，仔仔细细地观察，不疏忽地观察人的衣着外貌，并对其做出评价。三者均与文意不符，因此排除 A 项、C 项和 D 项。第二步，验证 B项第二个空的词语。“折射”与“阳光”搭配合适，符合文意。因此，选择 B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33.正确答案 B，</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解析第一步，阅读文段，观察第一空，排除 A 项和 C 项。通过分析语境可知，整个文段想要表达，在文明发展的过程中，保护自然生态的重要性。第一空所在的句子侧重强调，自然生态是文明发展的基础，若自然生态无法跟上文明进步，反而会给我们的文明带来极大消极影响。第一空所填入的词语用以修饰“文明”且要有“因基础不在，失去支撑”的意思。选项 A“消亡”指消失、灭亡，侧重于全部不见之意，但基础的失去会导致体系的混乱但并不一定会导致全部不见的程度。因此，A 项“消亡”语义过重，排除。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C 项“瓦解”侧重于从内到外的分离、分裂。无法体现“支撑全无造成的倒塌”之意，故排除 C 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第二步，观察第二空，排除 D 项。阅读文段后半段可知，文段侧重强调，对待野生动物不作为，不保护是一件残忍、不正确的行为。根据提示信息“适者生存”可知，第二空中所填入的词语应当体现“不知生死”之意。D 项“自求多福”，强调求助自己比求助他人会得到更多的幸福，语义不符，可排除。因此，选择 B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34.正确答案 A，</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分析第一空语境。根据“在实现中华文化伟大复兴的历史征程中，悠久的诗教传统具有了________的土壤与需求”可知，诗教传统得益于中华文化的复兴，也有了可以兴起和发展的土壤，所以该空所填的词语要与“兴起“和”发展“有关，排除 B 项和 D 项。第二步，分析第二空语境。根据“可以通过今天所提倡和大力加强的‘美育’和‘德育’，复兴这一传统文化精神，凝聚人心，________，推动当代伟大实践。”可知，语境强调的是通过提倡美育和德育，复兴文化，推动实践。“成风化人”指通过倡导树立一种社会风气来影响、教育、感化社会大众。而“和风细雨‘指方式方法温和不粗暴。”成风化人“符合文意。因此，选择A 选项。A 项：“勃兴”指的是蓬勃兴起，飞速发展的意思。B 项：“春风化雨”意为良好的熏陶和教育。</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35.正确答案 C，</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解析第一步，第一空前有“、”，与“取消下潜”形成并列关系，表示“蛟龙号”受台风影响未能出发。“鸣金收兵”意为用敲锣等发出信号撤兵回营，比喻战斗暂时结束。不符合语境，排除 A；“空手而归”指带着失败而回，也指白去了一趟、白忙活了半天，什么也没有得到，很失望的样子；“无功而返”指没有任何成效而回来。二者均表示做了事情但效果不理想。文段意为蛟龙号没有出发，还没做事情。故排除 B、D。“打道回府”指取道回家或原路返回。表示此次下潜未能成行，符合文意。第二步，“天公作美”意为老天爷成全好事。一般用在两个方面：气象方面符合人的意愿；事物方面，随心如意。故第二个空填入适合。因此，选择 C选项。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36.正确答案 A，</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分析第一空语境。根据“改革攻坚期面临繁重的任务，群众的拥护和支持显得”，可知群众的支持拥护和支持，这种态度或者做法很珍贵，而“历久弥新”意思指，经过了很久的时间更新了，没有体现出珍贵，“难能可贵”指难以做到的事情居然做到了，值得珍视，“来之不易”，意思是表示财物的取得或事物的成功是不容易的，这个态度或者做法用这两个词语搭配不当，因此排除 B、C 和 D 选项。弥足珍贵，形容某种事物很珍贵，符合文意。第二步，验证 A 选项第二个词语。“兑现”指兑现诺言，与前文意思相符。因此，选择 A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37.正确答案 C，</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分析第一空语境。由“长白山远望还是一片白雪皑皑。春天的脚步到了长白山脚下时，就有点________了”可知，春天的脚步到长白山脚下时放慢了脚步，所填的词语含有放慢脚步的意思。“外强中干”“入不敷出”“优柔寡断”都没有放慢脚步的意思，排除。“踟蹰不前”指迟疑，不敢前进，符合语境。第二步，验证第二空。“若隐若现”指隐隐约约，放在第二空体现出凛冽中隐约可见的暖意，符合语境。因此，选择 C 选项。A 项：“外强中干”指外表强大，内实空虚。“乍暖还寒”指冷热不定。B 项：“入不敷出”形容贫穷。</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38.正确答案 C，</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分析第一空语境。文段中“尽吐”说明胸中有“不好”的东西需要宣泄。“块垒”泛指郁积之物，比喻胸中郁结的愁闷或气愤，符合语境。“胸臆”指内心深处的想法，横线前的“胸中”与“胸臆”表意重复，不符合语境。“丘壑”和“情愫”都不是“不好”的东西，故排除，锁定答案为 C。第二步，验证 C项。由“泼墨”“破墨”“渴墨”等可知文段是在描绘“他”画画的过程，“参差向背”常用于描绘绘画的特点，指高低不齐，和而不同，既多样又统一，且与后文“疏密交错”相近。因此，选择 C 选项。A 项：“情愫”指特定情境下的一种只可意会不可言传的心境。D 项：“胸有丘壑”指绘画、作文时，心中已把握到了深远的意境，亦比喻对事物的判断处置自有高下。</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39.正确答案 D，</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观察第一空，根据上文语境“将形成多制式轨交系统”和下文语境“将来势必”可知，上下文语义承接，第一空填入词语应有表示顺承或自然而然得到的意思。“莫此为甚”指某件事情严重、厉害的程度，不符合文意，排除 A 项。“未定之天”比喻事情还没有着落或还没有决定，不符合文意，排除 C 项。“毋庸置疑”事实明显或理由充分，不必怀疑；“不言而喻”指不用说就可以明白，形容道理很浅显，两者均符合文意。第二步，观察第二空。根据下文语境“遍地开花”可知，第二空填入词语应与之意思类似，形容事物到处涌现或普遍发展。“大马金刀”形容豪爽，气派大，也可以形容说话直率锋利，不留情面，搭配不当，排除B 项。“大有所为”比喻所做之事很有价值，很有发展前途，符合文意。因此，选择 D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40 正确答案 C，</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解析第一步，阅读文段，观察第一空，排除 B 选项。通过分析语境可知，第一空所在语句强调大家都知道创新的重要性，因此所填入的词语需有“说明”的意思，B 选项“苛求”与文段语义不相符，故排除。第二步，观察第二空，排除 A 项和 D 项。第二空所在分句强调即便我国创新成绩优秀，但是仍存在一些问题，不能不指出。由“但”关联词表转折，第二空所填入的词语，要与转折前形成对比关系，故填入的词语应有“不说”的语义。A 项“遮掩”侧重于藏，掩盖之意，语义不符，故排除。D 项“噤声”多指被制止不许说下去，但是文中侧重主动的表达，语义不符，故排除项 D 项。因此，选择 C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41.正确答案 B，</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通读文段。文段第一句论述近年来我国新能源汽车发展取得的成果，属于背景铺垫。第二句话以全球销售万辆以上企业规模的占比进一步说明目前的良好趋势。最后引出文段重点，清洁能源汽车再次引发关注，并分别讲述了清洁能源汽车在新能源汽车产业和能源产业两方面的作用。第二步，对比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B 项主体是清洁能源汽车，并全面总结原文强调的两方面作用，是对原文重点内容的同义替换。因此，选择 B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A项：属于背景铺垫内容，非原文重点强调，且文段并未提及我国清洁能源汽车产业已经处于世界领先地位。</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C项：属于背景铺垫引出文段重点的内容，非原文重点强调，且社会综合效益文段并未提及。</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D 项：无中生有，原文论述清洁能源汽车对我国能源汽车产业和能源产业的重要作用，并未提及利用其赶超欧美的话题。</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42.正确答案 D，</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 xml:space="preserve">解析第一步，分析语境。文段开头先介绍了有关食品的谣言带来很大困扰，接着介绍了谣言智能预警平台上线，最后强调了健全和完善安全举报平台的意义，是提出问题——解决问题的结构，解决问题是重点，故强调的是要重视安全举报的平台和机制。第二步，分析选项。只有 D 项“重视其举报平台及相应机制”与文段主旨最贴近。因此，选择 D 选项。 </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A 项：“辟谣预警平台应运而生”是在陈述事实，而文段的重点是强调举报平台的重要性，故排除。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B 项：“建立举报机制已经刻不容缓”是强调紧急性，而文段中“......才......”强调的是必要性，故排除。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C 项：“不能仅仅依靠辟谣预警平台”为非重点的表述，没有说到具体做法，故排除。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43.正确答案 D，</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解析第一步，分析文段。文段首句通过英国的一项研究引出重点：咀嚼行为激活的 Th17 免疫细胞能抵御口腔常见的细菌和真菌感染，即讲述咀嚼行为带来的好处。接下来通过研究人员的小鼠实验和 Th17 免疫细胞与皮肤,肠道等部位免疫细胞激活机制的不同对比，进一步说明咀嚼行为带来的免疫作用，加强观点。第二步，对比选项，D 项是对主旨句的同义替换。因此，选择 D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A 项：偏离重点，属于解释观点一部分的内容。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B 项：太绝对，文段讲述咀嚼行为激活的 Th17 免疫细胞能抵御口腔常见的细菌和真菌感染，但并不是只能依靠咀嚼行为才可激活免疫细胞。</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C 项：无中生有，文段并未提及咀嚼行为和细菌对唤起牙龈免疫反应的对比。</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44.正确答案 D，</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分析文段。文段首句交代了当前信息时代我们掌握的数据库越来越全面的特点，并说明其带来的好处，也就是不再需要那么担心某个数据点对整套分析的不利影响。最后一句话引出在这样的背景下，我们该怎么做，即接受纷繁的数据并从中受益，而不是消除不确定性。第二步，对比选项，文段是在强调我们该怎么做，D 项是对重点句的同义替换。因此，选择 D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A 项：偏离重点，属于尾部加强观点一部分的内容。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B 项：偏离重点，属于大数据时代的带来的好处，是文段内容，但不是作者重点强调如何去做的做法。</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C 项：偏离重点，未体现作者强调如何去做，并且“用概率说话”是对背景内容的概括非重点，“不是囿于”“确凿无疑”属于加强观点内容。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45.正确答案 D，</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分析语境。文段中没有明确“......说”“.......表示”等明显表示观点的字眼，但是开头的“说到”暗示了整个文段都是作者发表的观点，故找到文段的重点就能把握该作者的观点。文段先讲了珍宝蟹可能会受到海洋酸化的影响，后由“但”进行转折引出重点，强调微小海洋生物、海洋哺乳动物和海鸟较少受海洋酸化影响，即大部分海洋生物受海洋酸化的影响还是比较小的。第二步，分析选项，只有 D 项符合文段重点，强调“影响不大”。因此，选择 D 选项。A 项：关于珍宝蟹的介绍是转折之前的内容，不是作者强调的重点。B 项：作者只是在客观上讲海洋酸化对海洋生物的影响，并没有主观上表示是否“乐观”，B 项表述不准确。C 项：文段转折之后是重点，强调的是“影响不大”这个程度，而非强调“影响”这个结果。</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46.正确答案 C，</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文段首先指出翻拍需要重视质量，不能胡编乱造，接着提出翻拍成败的基础是创作，最后指出如果翻拍失败会造成的严重后果。第二步，文段属于“分-总-分”结构，文段主要论述翻拍应该怎么做才能成功，“创作是第一要务，是翻拍成败的基础”是主旨句。C 选项是主旨的同义替换。因此，选择 C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A项：与原文“翻拍比重新创作或‘另起炉灶’显得容易些”相悖且非重点，故排除。B 项：文段主要论述翻拍应该怎么做才能成功，而不是不能做什么，且仅对应首句内容，非重点，故排除。D 项：对应尾句翻拍失败的后果，非重点，故排除。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47.正确答案 B，</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分析文段。文段开篇提出两个话题词“发呆”和“思绪”，二者是相对应的。接下来论述二者的区别：发呆的时侯，没有思绪，是一种活在当下和现实的感受。而思绪关注的则是过去和未来。紧接着提出思绪太多便会出现问题。尾句提出解决问题的对策，为文段的重点句，“需要适时地断一断电，关掉思绪，把注意力拉回到现实，重新和这个真实世界建立联系”，思绪太多时，也就是需要适时地发呆。</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第二步，对比选项，B 项“思绪太多有风险，必须时不时发发呆”符合作者意图。因此，选择 B 选项。A 项：偏离文段，文段重点强调的是做法，而不是“思绪”和“发呆”是什么。C 项和 D 项：缺少核心话题词“思绪”。</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48.正确答案 C，</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分析文段。文段首句提出“精神上的贫困，往往比物质上的贫困更加可怕”这个问题。接下来第二句提到“有些贫困地区与贫困村”的具体表现，第三句是在对第二句的进一步描述与分析问题。第四句话总结问题，这一系列的类似思想都是脱贫攻坚路上的拦路虎、绊脚石。最后一句话“扶贫扶志，首先就要对准这些观念和心态定点滴灌、靶向治疗”提出了解决问题的对策。解决问题才是重点，因此这句话是主题句。</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第二步，对比选项，C 项是对主题句的同义替换。提到“打好”，即做好，做好的是“脱贫攻坚”，与文段重点一致。因此，选择 C 选项。 A 项：偏离重点，“广义的”在文段中未体现，无中生有，故排除。B 项：偏离重点，只是提出了“可怕的精神扶贫”这个问题，只是在文段提出问题与分析问题的部分，但文段中尾句有提出对策的主题句，B 项未体现出解决问题的对策，故排除。D 项：偏离重点，属于原因分析的内容，文段讲了扶贫扶志的问题及其解决，而不仅仅是说脱贫问题本身。故排除。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49.正确答案 C，</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快速浏览文段，重点分析尾句，判别话题落脚点。文段一开始介绍了决定身高的三个因素。然后通过转折“但是”指出“基因”在决定身高中占主要作用，最后用结论引导词“于是”指出人们开始寻找相关基因，并获取相关信息和知识。第二步，文段话题落在尾句上，接下来应该围绕“寻找基因以及获得数据”进一步描述。对比选项，只有 C 符合上述语境。因此，选择 C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50.正确答案 B，</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快速浏览文段，重点分析尾句，判别文段话题落脚点。文段先说了笛卡尔对于视知觉工作机制的镜像论解释，然后提出有人质疑这一解释，德根纳为质疑者之一，最后说德根纳的实验结果现象跟笛卡尔的镜像论观点相反。第二步，文段话题落在尾句上，前文已经介绍过笛卡尔镜像论，那接下来应围绕“德根纳实验现象”展开论述。对比选项，B 项“德根纳的实验结果”符合文意。因此，选择 B 选项。A、C 项：话题与尾句话题“德根纳的实验现象”不一致，因此排除。D 项：尾句只是说结果不一致，并非是指出“笛卡尔镜像论”有什么不好的问题存在，故“缺陷”说法不对，因此排除。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51.正确答案 D，</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解析第一步，通读文段。第二步，分析选项。由原文“但由于受限于目前的技术，业界宣称的全面屏手机暂时只是超高屏占比的手机”可知 A 项“目前，市面上并没有屏占比达到 100%的手机”正确；由原文“这就使得前置电容式指纹识别方案在全面屏手机上没有了用武之地”可知 B 项“前置电容式指纹识别尚未在真正的全面屏手机上实现”正确。由原文“如果想将全面屏变得更加‘全面’甚至趋近于真正的‘全面屏’的话，屏下指纹识别就必须攻克”可得出 C 项“屏下指纹识别技术是手机实现真正的全面化的关键之一”正确。由原文“目前已知的屏下指纹识别方案主要有两种：一种是利用 OLED 实现，也就是光学识别；另一种是超声波式指纹识别”可知 D 项“现在，还没有手机能采用光学或超声波式指纹识别技术”表述错误。因此，选择 D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52.正确答案 C，</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快速浏览文段，查找郁金香花田美的关键所在。第一句话描述郁金香花田一望无际，第二句介绍这里的郁金香按颜色栽种，省略号后边解释这一片片的郁金香展现的是荷兰花农的艺术功力，该句点出了郁金香花田按颜色栽种的背后靠的是艺术功力。最后一句用假设论证进一步强调按颜色分隔开来排列更加壮观。</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第二步，对比选项。C 项“艺术搭配，分隔有致”恰是郁金香花田美的关键所在。因此，选择 C 选项。A 项：文中并未提及郁金香花的品种，可以排除。B 项：只是郁金香花田美的表现，并未点出“壮美”的关键。D 项：同B 项一样，也只是单纯描绘郁金香花田的美，未点出美的关键。</w:t>
      </w:r>
    </w:p>
    <w:p>
      <w:pPr>
        <w:pStyle w:val="179"/>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正确答案 B</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解析第二步，A 项对应文段最后一句话，原文中说该地区生物质燃烧的种类主要是农作物残余硬木的燃烧，而未强调该地区农作物残余和硬木较多。无中生有，排除。B 项对应文段倒数第二句话“生物质燃烧是该地区高浓度碳组分的主要来源”，换句话说，生物质的燃烧增加了该地区的碳质浓度，属于原文第二句话的同义替换，是符合文意的。C 项无中生有，文段第二句话对蓝毗尼地区和南亚地区的浓度水平进行了对比，说明生物质燃烧对该地区大气环境产生了重要影响，但未提及不断恶化当地大气环境，故排除。D 项无中生有，文段首句讲了蓝毗尼地区有机酸等物质在秋季呈现高值而夏季最低的特点，但没有对夏秋大气环境质量进行对比，故排除。因此，选择 B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54.正确答案 D，</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解析第一步，通读文段，了解文意。第二步，分析选项。A 项，文段没有对比钠离子电池与锂离子电池的经济效益，属于无中生有，排除 A 项。B 项，文段说锂离子电池发展的瓶颈是“锂资源短缺”，不是“昂贵的造价”，属于曲解文意，排除 B 项。C 项，文段没有对比钠离子电池与锂离子电池的应用范围，属于无中生有，排除 C 项。D 项，由文段最后一句“钠离子电池的能量密度通常较低，虽不太适合应用在对……，但适合应用于……”可以看出，锂离子电池不会被钠离子电池完全取代，D 项正确。因此，选择 D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55.正确答案 B，</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解析第一步，分析文段，将选项与原文一一对应。第二步，B 项“巨嵴彩虹龙是迄今发现的最早具有不对称飞羽的动物”表述正确，对应文段第二句的内容，“巨嵴彩虹龙的发现把不对称飞羽的出现时间提早了至少1000 万年”，就可以说明它是迄今发现的最早具有不对称飞羽的动物。因此，选择 B 选项。A 项：偷换语气，巨嵴彩虹龙和现生鸟类蜂鸟是可能有着相似的羽色。C 项：曲解文意，“巨嵴彩虹龙的发现”与“不对称飞羽和飞行起源相关”的说法并无联系，不是加强了“不对称飞羽和飞行起源相关”的说法。D 项：曲解文意，恰好和文段表达的意思相反，文段是“从尾前部向后部，巨嵴彩虹龙尾羽的不对称性逐渐减弱”，而不是“从尾后部、尾前部，再到前肢，羽毛不对称性逐渐减弱”。</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 xml:space="preserve">56.正确答案 </w:t>
      </w:r>
      <w:r>
        <w:rPr>
          <w:rFonts w:hint="eastAsia" w:asciiTheme="minorEastAsia" w:hAnsiTheme="minorEastAsia" w:cstheme="minorEastAsia"/>
          <w:b w:val="0"/>
          <w:bCs/>
          <w:color w:val="2B2B2B"/>
          <w:sz w:val="21"/>
          <w:szCs w:val="21"/>
          <w:lang w:val="en-US" w:eastAsia="zh-CN"/>
        </w:rPr>
        <w:t>C</w:t>
      </w:r>
      <w:r>
        <w:rPr>
          <w:rFonts w:hint="default" w:asciiTheme="minorEastAsia" w:hAnsiTheme="minorEastAsia" w:cstheme="minorEastAsia"/>
          <w:b w:val="0"/>
          <w:bCs/>
          <w:color w:val="2B2B2B"/>
          <w:sz w:val="21"/>
          <w:szCs w:val="21"/>
          <w:lang w:val="en-US" w:eastAsia="zh-CN"/>
        </w:rPr>
        <w:t>，</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 xml:space="preserve"> C项，表述错误，根据文段“但用作食品加工的烧碱需要‘食品级’”，即“对于重金属杂质有监控要求”，所以不是在食品加工中使用任何烧碱都不违法，而是使用“食品级”的烧碱不违法，当选。A项，对应文段“至于使用工业烧碱，则属于使用‘不合格原料’，应该打击”，正确。B项，对应文段“在食品中使用氢氧化钠，危险是由工作人员来承担的”，正确。D项，根据文段可知“烧碱是一种高效的酸度调节剂”，再根据文段“食品级烧碱和工业烧碱的区别不在于主要成分”可知，两者的主要成分基本相同，正确。本题为选非题，故正确答案为C。</w:t>
      </w:r>
    </w:p>
    <w:p>
      <w:pPr>
        <w:pStyle w:val="179"/>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正确答案 C，</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观察选项，首句不容易确定，应重点分析句子之间的逻辑关系。⑤句说“既然坚持以人为本，促进人的全面发展，是我们改革与发展的全部目的”，所以⑤句前面的句子一定提到了“以人为本，促进人的全面发展”，只有①句符合，因此①⑤应当捆绑。④句“所以实行文化立国战略是应有之义”是结论句，适合作为文段的尾句，锁定 C 选项。第二步，验证 C 选项，顺序正确。因此，选择 C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58.正确答案 B，</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解析第一步，观察选项特征，确定首句。⑥句“可以说”，常用作补充表述或总结表述，不适合做首句，排除 C 选项。③句和⑤句通过内容分析，③句讲的“防御系统”，⑤句讲的是“遭受病菌感染”，按照事物的发展顺序，先说“遭受病菌感染”，然后说“防御系统”，所以⑤句比③句更适合做首句。排除 A 项。第二步，进一步关联验证。③句和②句都提到了“防御系统”，且②句出现“这个防御系统”，所以③②捆绑，排除 D选项。因此，选择 B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59.正确答案 D，</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分析文段。先从空格位置入手，空格在中间，前后文都是句号，因此，填入空格的语句需承上启下，起到过渡句的作用。通读文段，前半段讲的是“我们大多数人都是普普通通的人，还是要咬紧牙关，承担属于自己的那份责任”，然后通过转折关联词“但”，引出“我们并非没有希望，我们希望通过今天的努力，获得职位、收入等的改变”，所以，这样就是在做一个努力生活的人。文段后半部分讲的是“他们没有敢于啃老，没有不劳而获，只是……更加美好的基石。”讲的是普通人通过不断努力后，带来的积极意义。第二步，对比选项。D 项符合，前半句话讲到了普通人的努力，可以衔接原文前半段的内容，D 项后半句讲到了“值得尊敬”，即积极意义，可以衔接文段后半段的内容，话题一致，符合承上启下，过渡句的特点。因此，选择D 选项。A 项：只提到了前半段的内容，“努力生活着”，但是没有提到后半段的内容，不能起到过渡句的作用。故排除。B 项：选项表述过于绝对，且“坚强而勇敢的心”体现不出，无中生有。故排除。C 项：只体现出了“努力的积极意义”，但是没有总结前半段的内容，较为片面，故排除。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60.正确答案 A，</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第一步，定位原文，分析横线处上下文语境，保证话题的一致性。横线处前面出现关联词“所以”，后面是一个“，”，因此横线处的内容是根据前文提出的结论且与下文内容衔接紧密。文段先提出“植物油不饱和脂肪酸很多，也就意味着不稳定，容易被氧化，生成很多黑色有害成分”。接下来讲到了具体的表现，提出“有害成分进入体内，反而比饱和脂肪酸害处更大”。再看横线后面的内容，提到植物油最适合温度不太高的烹饪。因此“所以”后面的句子应起到承上启下的作用。第二步，观察选项，A 选项内容“植物油的健康是相对的”与文段话题衔接最为紧密，既包含了前文提到的“不健康”同时也引出了下文“食用方法正确的话是健康的”。因此，选择 A 选项。B 项：符合前文语境，但与下文话题不符。C 项：与文段话题不符。D 项：与下文话题不符，下文讲的并不是“禁忌”。</w:t>
      </w:r>
    </w:p>
    <w:p>
      <w:pPr>
        <w:pStyle w:val="179"/>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正确答案 B，</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第一步，本题考查排列组合问题中的捆绑法。第二步，先将两位爸爸安排在首位两座，则有</w:t>
      </w:r>
      <w:r>
        <w:rPr>
          <w:rFonts w:hint="eastAsia" w:asciiTheme="minorEastAsia" w:hAnsiTheme="minorEastAsia" w:cstheme="minorEastAsia"/>
          <w:b/>
          <w:bCs w:val="0"/>
          <w:color w:val="2B2B2B"/>
          <w:sz w:val="28"/>
          <w:szCs w:val="28"/>
          <w:lang w:val="en-US" w:eastAsia="zh-CN"/>
        </w:rPr>
        <w:t>A</w:t>
      </w:r>
      <w:r>
        <w:rPr>
          <w:rFonts w:hint="eastAsia" w:asciiTheme="minorEastAsia" w:hAnsiTheme="minorEastAsia" w:cstheme="minorEastAsia"/>
          <w:b/>
          <w:bCs w:val="0"/>
          <w:color w:val="2B2B2B"/>
          <w:position w:val="-10"/>
          <w:sz w:val="28"/>
          <w:szCs w:val="28"/>
          <w:lang w:val="en-US" w:eastAsia="zh-CN"/>
        </w:rPr>
        <w:object>
          <v:shape id="_x0000_i1025" o:spt="75" type="#_x0000_t75" style="height:18pt;width:8pt;" o:ole="t" filled="f" o:preferrelative="t" stroked="f" coordsize="21600,21600">
            <v:path/>
            <v:fill on="f" focussize="0,0"/>
            <v:stroke on="f"/>
            <v:imagedata r:id="rId9" o:title=""/>
            <o:lock v:ext="edit" aspectratio="t"/>
            <w10:wrap type="none"/>
            <w10:anchorlock/>
          </v:shape>
          <o:OLEObject Type="Embed" ProgID="Equation.KSEE3" ShapeID="_x0000_i1025" DrawAspect="Content" ObjectID="_1468075725" r:id="rId8">
            <o:LockedField>false</o:LockedField>
          </o:OLEObject>
        </w:object>
      </w:r>
      <w:r>
        <w:rPr>
          <w:rFonts w:hint="default" w:asciiTheme="minorEastAsia" w:hAnsiTheme="minorEastAsia" w:cstheme="minorEastAsia"/>
          <w:b/>
          <w:bCs w:val="0"/>
          <w:color w:val="2B2B2B"/>
          <w:sz w:val="28"/>
          <w:szCs w:val="28"/>
          <w:lang w:val="en-US" w:eastAsia="zh-CN"/>
        </w:rPr>
        <w:t xml:space="preserve"> </w:t>
      </w:r>
      <w:r>
        <w:rPr>
          <w:rFonts w:hint="default" w:asciiTheme="minorEastAsia" w:hAnsiTheme="minorEastAsia" w:cstheme="minorEastAsia"/>
          <w:b w:val="0"/>
          <w:bCs/>
          <w:color w:val="2B2B2B"/>
          <w:sz w:val="21"/>
          <w:szCs w:val="21"/>
          <w:lang w:val="en-US" w:eastAsia="zh-CN"/>
        </w:rPr>
        <w:t>种方法，再将两个小孩看成一个整体，与两位妈妈一起排列，则有</w:t>
      </w:r>
      <w:r>
        <w:rPr>
          <w:rFonts w:hint="eastAsia" w:asciiTheme="minorEastAsia" w:hAnsiTheme="minorEastAsia" w:cstheme="minorEastAsia"/>
          <w:b w:val="0"/>
          <w:bCs/>
          <w:color w:val="2B2B2B"/>
          <w:sz w:val="21"/>
          <w:szCs w:val="21"/>
          <w:lang w:val="en-US" w:eastAsia="zh-CN"/>
        </w:rPr>
        <w:t>A</w:t>
      </w:r>
      <w:r>
        <w:rPr>
          <w:rFonts w:hint="eastAsia" w:asciiTheme="minorEastAsia" w:hAnsiTheme="minorEastAsia" w:cstheme="minorEastAsia"/>
          <w:b w:val="0"/>
          <w:bCs/>
          <w:color w:val="2B2B2B"/>
          <w:position w:val="-12"/>
          <w:sz w:val="21"/>
          <w:szCs w:val="21"/>
          <w:lang w:val="en-US" w:eastAsia="zh-CN"/>
        </w:rPr>
        <w:object>
          <v:shape id="_x0000_i1026" o:spt="75" type="#_x0000_t75" style="height:19pt;width:6.95pt;" o:ole="t" filled="f" o:preferrelative="t" stroked="f" coordsize="21600,21600">
            <v:path/>
            <v:fill on="f" focussize="0,0"/>
            <v:stroke on="f"/>
            <v:imagedata r:id="rId11" o:title=""/>
            <o:lock v:ext="edit" aspectratio="t"/>
            <w10:wrap type="none"/>
            <w10:anchorlock/>
          </v:shape>
          <o:OLEObject Type="Embed" ProgID="Equation.KSEE3" ShapeID="_x0000_i1026" DrawAspect="Content" ObjectID="_1468075726" r:id="rId10">
            <o:LockedField>false</o:LockedField>
          </o:OLEObject>
        </w:object>
      </w:r>
      <w:r>
        <w:rPr>
          <w:rFonts w:hint="eastAsia" w:asciiTheme="minorEastAsia" w:hAnsiTheme="minorEastAsia" w:cstheme="minorEastAsia"/>
          <w:b w:val="0"/>
          <w:bCs/>
          <w:color w:val="2B2B2B"/>
          <w:position w:val="-4"/>
          <w:sz w:val="21"/>
          <w:szCs w:val="21"/>
          <w:lang w:val="en-US" w:eastAsia="zh-CN"/>
        </w:rPr>
        <w:object>
          <v:shape id="_x0000_i1027" o:spt="75" type="#_x0000_t75" style="height:10pt;width:9pt;" o:ole="t" filled="f" o:preferrelative="t" stroked="f" coordsize="21600,21600">
            <v:path/>
            <v:fill on="f" focussize="0,0"/>
            <v:stroke on="f"/>
            <v:imagedata r:id="rId13" o:title=""/>
            <o:lock v:ext="edit" aspectratio="t"/>
            <w10:wrap type="none"/>
            <w10:anchorlock/>
          </v:shape>
          <o:OLEObject Type="Embed" ProgID="Equation.KSEE3" ShapeID="_x0000_i1027" DrawAspect="Content" ObjectID="_1468075727" r:id="rId12">
            <o:LockedField>false</o:LockedField>
          </o:OLEObject>
        </w:object>
      </w:r>
      <w:r>
        <w:rPr>
          <w:rFonts w:hint="eastAsia" w:asciiTheme="minorEastAsia" w:hAnsiTheme="minorEastAsia" w:cstheme="minorEastAsia"/>
          <w:b w:val="0"/>
          <w:bCs/>
          <w:color w:val="2B2B2B"/>
          <w:sz w:val="21"/>
          <w:szCs w:val="21"/>
          <w:lang w:val="en-US" w:eastAsia="zh-CN"/>
        </w:rPr>
        <w:t>A</w:t>
      </w:r>
      <w:r>
        <w:rPr>
          <w:rFonts w:hint="eastAsia" w:asciiTheme="minorEastAsia" w:hAnsiTheme="minorEastAsia" w:cstheme="minorEastAsia"/>
          <w:b w:val="0"/>
          <w:bCs/>
          <w:color w:val="2B2B2B"/>
          <w:position w:val="-10"/>
          <w:sz w:val="21"/>
          <w:szCs w:val="21"/>
          <w:lang w:val="en-US" w:eastAsia="zh-CN"/>
        </w:rPr>
        <w:object>
          <v:shape id="_x0000_i1028" o:spt="75" type="#_x0000_t75" style="height:18pt;width:8pt;" o:ole="t" filled="f" o:preferrelative="t" stroked="f" coordsize="21600,21600">
            <v:path/>
            <v:fill on="f" focussize="0,0"/>
            <v:stroke on="f"/>
            <v:imagedata r:id="rId15" o:title=""/>
            <o:lock v:ext="edit" aspectratio="t"/>
            <w10:wrap type="none"/>
            <w10:anchorlock/>
          </v:shape>
          <o:OLEObject Type="Embed" ProgID="Equation.KSEE3" ShapeID="_x0000_i1028" DrawAspect="Content" ObjectID="_1468075728" r:id="rId14">
            <o:LockedField>false</o:LockedField>
          </o:OLEObject>
        </w:object>
      </w:r>
      <w:r>
        <w:rPr>
          <w:rFonts w:hint="eastAsia" w:asciiTheme="minorEastAsia" w:hAnsiTheme="minorEastAsia" w:cstheme="minorEastAsia"/>
          <w:b w:val="0"/>
          <w:bCs/>
          <w:color w:val="2B2B2B"/>
          <w:sz w:val="21"/>
          <w:szCs w:val="21"/>
          <w:lang w:val="en-US" w:eastAsia="zh-CN"/>
        </w:rPr>
        <w:t>=12</w:t>
      </w:r>
      <w:r>
        <w:rPr>
          <w:rFonts w:hint="default" w:asciiTheme="minorEastAsia" w:hAnsiTheme="minorEastAsia" w:cstheme="minorEastAsia"/>
          <w:b w:val="0"/>
          <w:bCs/>
          <w:color w:val="2B2B2B"/>
          <w:sz w:val="21"/>
          <w:szCs w:val="21"/>
          <w:lang w:val="en-US" w:eastAsia="zh-CN"/>
        </w:rPr>
        <w:t xml:space="preserve"> 种方法。第三步，6 人的排座方法共有：</w:t>
      </w:r>
      <w:r>
        <w:rPr>
          <w:rFonts w:hint="eastAsia" w:asciiTheme="minorEastAsia" w:hAnsiTheme="minorEastAsia" w:cstheme="minorEastAsia"/>
          <w:b w:val="0"/>
          <w:bCs/>
          <w:color w:val="2B2B2B"/>
          <w:sz w:val="21"/>
          <w:szCs w:val="21"/>
          <w:lang w:val="en-US" w:eastAsia="zh-CN"/>
        </w:rPr>
        <w:t>A</w:t>
      </w:r>
      <w:r>
        <w:rPr>
          <w:rFonts w:hint="eastAsia" w:asciiTheme="minorEastAsia" w:hAnsiTheme="minorEastAsia" w:cstheme="minorEastAsia"/>
          <w:b w:val="0"/>
          <w:bCs/>
          <w:color w:val="2B2B2B"/>
          <w:position w:val="-10"/>
          <w:sz w:val="21"/>
          <w:szCs w:val="21"/>
          <w:lang w:val="en-US" w:eastAsia="zh-CN"/>
        </w:rPr>
        <w:object>
          <v:shape id="_x0000_i1029" o:spt="75" type="#_x0000_t75" style="height:18pt;width:8pt;" o:ole="t" filled="f" o:preferrelative="t" stroked="f" coordsize="21600,21600">
            <v:path/>
            <v:fill on="f" focussize="0,0"/>
            <v:stroke on="f"/>
            <v:imagedata r:id="rId17" o:title=""/>
            <o:lock v:ext="edit" aspectratio="t"/>
            <w10:wrap type="none"/>
            <w10:anchorlock/>
          </v:shape>
          <o:OLEObject Type="Embed" ProgID="Equation.KSEE3" ShapeID="_x0000_i1029" DrawAspect="Content" ObjectID="_1468075729" r:id="rId16">
            <o:LockedField>false</o:LockedField>
          </o:OLEObject>
        </w:object>
      </w:r>
      <w:r>
        <w:rPr>
          <w:rFonts w:hint="eastAsia" w:asciiTheme="minorEastAsia" w:hAnsiTheme="minorEastAsia" w:cstheme="minorEastAsia"/>
          <w:b w:val="0"/>
          <w:bCs/>
          <w:color w:val="2B2B2B"/>
          <w:position w:val="-4"/>
          <w:sz w:val="21"/>
          <w:szCs w:val="21"/>
          <w:lang w:val="en-US" w:eastAsia="zh-CN"/>
        </w:rPr>
        <w:object>
          <v:shape id="_x0000_i1030" o:spt="75" type="#_x0000_t75" style="height:10pt;width:9pt;" o:ole="t" filled="f" o:preferrelative="t" stroked="f" coordsize="21600,21600">
            <v:path/>
            <v:fill on="f" focussize="0,0"/>
            <v:stroke on="f"/>
            <v:imagedata r:id="rId19" o:title=""/>
            <o:lock v:ext="edit" aspectratio="t"/>
            <w10:wrap type="none"/>
            <w10:anchorlock/>
          </v:shape>
          <o:OLEObject Type="Embed" ProgID="Equation.KSEE3" ShapeID="_x0000_i1030" DrawAspect="Content" ObjectID="_1468075730" r:id="rId18">
            <o:LockedField>false</o:LockedField>
          </o:OLEObject>
        </w:object>
      </w:r>
      <w:r>
        <w:rPr>
          <w:rFonts w:hint="eastAsia" w:asciiTheme="minorEastAsia" w:hAnsiTheme="minorEastAsia" w:cstheme="minorEastAsia"/>
          <w:b w:val="0"/>
          <w:bCs/>
          <w:color w:val="2B2B2B"/>
          <w:sz w:val="21"/>
          <w:szCs w:val="21"/>
          <w:lang w:val="en-US" w:eastAsia="zh-CN"/>
        </w:rPr>
        <w:t>12=24</w:t>
      </w:r>
      <w:r>
        <w:rPr>
          <w:rFonts w:hint="default" w:asciiTheme="minorEastAsia" w:hAnsiTheme="minorEastAsia" w:cstheme="minorEastAsia"/>
          <w:b w:val="0"/>
          <w:bCs/>
          <w:color w:val="2B2B2B"/>
          <w:sz w:val="21"/>
          <w:szCs w:val="21"/>
          <w:lang w:val="en-US" w:eastAsia="zh-CN"/>
        </w:rPr>
        <w:t>种方法。因此，选择 B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62.正确答案 A，</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第一步，本题考查溶液问题中的溶液混合。第二步，可以采用极端思维的方式，当混合后溶液的溶度为 20%时，可利用混合前后溶质不变，可得</w:t>
      </w:r>
      <w:r>
        <w:rPr>
          <w:rFonts w:hint="eastAsia" w:asciiTheme="minorEastAsia" w:hAnsiTheme="minorEastAsia" w:cstheme="minorEastAsia"/>
          <w:b w:val="0"/>
          <w:bCs/>
          <w:color w:val="2B2B2B"/>
          <w:sz w:val="21"/>
          <w:szCs w:val="21"/>
          <w:lang w:val="en-US" w:eastAsia="zh-CN"/>
        </w:rPr>
        <w:t>30</w:t>
      </w:r>
      <w:r>
        <w:rPr>
          <w:rFonts w:hint="eastAsia" w:asciiTheme="minorEastAsia" w:hAnsiTheme="minorEastAsia" w:cstheme="minorEastAsia"/>
          <w:b w:val="0"/>
          <w:bCs/>
          <w:color w:val="2B2B2B"/>
          <w:position w:val="-4"/>
          <w:sz w:val="21"/>
          <w:szCs w:val="21"/>
          <w:lang w:val="en-US" w:eastAsia="zh-CN"/>
        </w:rPr>
        <w:object>
          <v:shape id="_x0000_i1031" o:spt="75" type="#_x0000_t75" style="height:10pt;width:9pt;" o:ole="t" filled="f" o:preferrelative="t" stroked="f" coordsize="21600,21600">
            <v:path/>
            <v:fill on="f" focussize="0,0"/>
            <v:stroke on="f"/>
            <v:imagedata r:id="rId13" o:title=""/>
            <o:lock v:ext="edit" aspectratio="t"/>
            <w10:wrap type="none"/>
            <w10:anchorlock/>
          </v:shape>
          <o:OLEObject Type="Embed" ProgID="Equation.KSEE3" ShapeID="_x0000_i1031" DrawAspect="Content" ObjectID="_1468075731" r:id="rId20">
            <o:LockedField>false</o:LockedField>
          </o:OLEObject>
        </w:object>
      </w:r>
      <w:r>
        <w:rPr>
          <w:rFonts w:hint="eastAsia" w:asciiTheme="minorEastAsia" w:hAnsiTheme="minorEastAsia" w:cstheme="minorEastAsia"/>
          <w:b w:val="0"/>
          <w:bCs/>
          <w:color w:val="2B2B2B"/>
          <w:sz w:val="21"/>
          <w:szCs w:val="21"/>
          <w:lang w:val="en-US" w:eastAsia="zh-CN"/>
        </w:rPr>
        <w:t>15%+50</w:t>
      </w:r>
      <w:r>
        <w:rPr>
          <w:rFonts w:hint="eastAsia" w:asciiTheme="minorEastAsia" w:hAnsiTheme="minorEastAsia" w:cstheme="minorEastAsia"/>
          <w:b w:val="0"/>
          <w:bCs/>
          <w:color w:val="2B2B2B"/>
          <w:position w:val="-4"/>
          <w:sz w:val="21"/>
          <w:szCs w:val="21"/>
          <w:lang w:val="en-US" w:eastAsia="zh-CN"/>
        </w:rPr>
        <w:object>
          <v:shape id="_x0000_i1032" o:spt="75" type="#_x0000_t75" style="height:10pt;width:9pt;" o:ole="t" filled="f" o:preferrelative="t" stroked="f" coordsize="21600,21600">
            <v:path/>
            <v:fill on="f" focussize="0,0"/>
            <v:stroke on="f"/>
            <v:imagedata r:id="rId13" o:title=""/>
            <o:lock v:ext="edit" aspectratio="t"/>
            <w10:wrap type="none"/>
            <w10:anchorlock/>
          </v:shape>
          <o:OLEObject Type="Embed" ProgID="Equation.KSEE3" ShapeID="_x0000_i1032" DrawAspect="Content" ObjectID="_1468075732" r:id="rId21">
            <o:LockedField>false</o:LockedField>
          </o:OLEObject>
        </w:object>
      </w:r>
      <w:r>
        <w:rPr>
          <w:rFonts w:hint="eastAsia" w:asciiTheme="minorEastAsia" w:hAnsiTheme="minorEastAsia" w:cstheme="minorEastAsia"/>
          <w:b w:val="0"/>
          <w:bCs/>
          <w:color w:val="2B2B2B"/>
          <w:position w:val="-6"/>
          <w:sz w:val="21"/>
          <w:szCs w:val="21"/>
          <w:lang w:val="en-US" w:eastAsia="zh-CN"/>
        </w:rPr>
        <w:object>
          <v:shape id="_x0000_i1033" o:spt="75" type="#_x0000_t75" style="height:11pt;width:10pt;" o:ole="t" filled="f" o:preferrelative="t" stroked="f" coordsize="21600,21600">
            <v:path/>
            <v:fill on="f" focussize="0,0"/>
            <v:stroke on="f"/>
            <v:imagedata r:id="rId23" o:title=""/>
            <o:lock v:ext="edit" aspectratio="t"/>
            <w10:wrap type="none"/>
            <w10:anchorlock/>
          </v:shape>
          <o:OLEObject Type="Embed" ProgID="Equation.KSEE3" ShapeID="_x0000_i1033" DrawAspect="Content" ObjectID="_1468075733" r:id="rId22">
            <o:LockedField>false</o:LockedField>
          </o:OLEObject>
        </w:object>
      </w:r>
      <w:r>
        <w:rPr>
          <w:rFonts w:hint="eastAsia" w:asciiTheme="minorEastAsia" w:hAnsiTheme="minorEastAsia" w:cstheme="minorEastAsia"/>
          <w:b w:val="0"/>
          <w:bCs/>
          <w:color w:val="2B2B2B"/>
          <w:sz w:val="21"/>
          <w:szCs w:val="21"/>
          <w:lang w:val="en-US" w:eastAsia="zh-CN"/>
        </w:rPr>
        <w:t>=20%</w:t>
      </w:r>
      <w:r>
        <w:rPr>
          <w:rFonts w:hint="eastAsia" w:asciiTheme="minorEastAsia" w:hAnsiTheme="minorEastAsia" w:cstheme="minorEastAsia"/>
          <w:b w:val="0"/>
          <w:bCs/>
          <w:color w:val="2B2B2B"/>
          <w:position w:val="-4"/>
          <w:sz w:val="21"/>
          <w:szCs w:val="21"/>
          <w:lang w:val="en-US" w:eastAsia="zh-CN"/>
        </w:rPr>
        <w:object>
          <v:shape id="_x0000_i1034" o:spt="75" type="#_x0000_t75" style="height:10pt;width:9pt;" o:ole="t" filled="f" o:preferrelative="t" stroked="f" coordsize="21600,21600">
            <v:path/>
            <v:fill on="f" focussize="0,0"/>
            <v:stroke on="f"/>
            <v:imagedata r:id="rId13" o:title=""/>
            <o:lock v:ext="edit" aspectratio="t"/>
            <w10:wrap type="none"/>
            <w10:anchorlock/>
          </v:shape>
          <o:OLEObject Type="Embed" ProgID="Equation.KSEE3" ShapeID="_x0000_i1034" DrawAspect="Content" ObjectID="_1468075734" r:id="rId24">
            <o:LockedField>false</o:LockedField>
          </o:OLEObject>
        </w:object>
      </w:r>
      <w:r>
        <w:rPr>
          <w:rFonts w:hint="eastAsia" w:asciiTheme="minorEastAsia" w:hAnsiTheme="minorEastAsia" w:cstheme="minorEastAsia"/>
          <w:b w:val="0"/>
          <w:bCs/>
          <w:color w:val="2B2B2B"/>
          <w:sz w:val="21"/>
          <w:szCs w:val="21"/>
          <w:lang w:val="en-US" w:eastAsia="zh-CN"/>
        </w:rPr>
        <w:t>80</w:t>
      </w:r>
      <w:r>
        <w:rPr>
          <w:rFonts w:hint="default" w:asciiTheme="minorEastAsia" w:hAnsiTheme="minorEastAsia" w:cstheme="minorEastAsia"/>
          <w:b w:val="0"/>
          <w:bCs/>
          <w:color w:val="2B2B2B"/>
          <w:sz w:val="21"/>
          <w:szCs w:val="21"/>
          <w:lang w:val="en-US" w:eastAsia="zh-CN"/>
        </w:rPr>
        <w:t>，解得</w:t>
      </w:r>
      <w:r>
        <w:rPr>
          <w:rFonts w:hint="default" w:asciiTheme="minorEastAsia" w:hAnsiTheme="minorEastAsia" w:cstheme="minorEastAsia"/>
          <w:b w:val="0"/>
          <w:bCs/>
          <w:color w:val="2B2B2B"/>
          <w:position w:val="-6"/>
          <w:sz w:val="21"/>
          <w:szCs w:val="21"/>
          <w:lang w:val="en-US" w:eastAsia="zh-CN"/>
        </w:rPr>
        <w:object>
          <v:shape id="_x0000_i1035" o:spt="75" type="#_x0000_t75" style="height:11pt;width:10pt;" o:ole="t" filled="f" o:preferrelative="t" stroked="f" coordsize="21600,21600">
            <v:path/>
            <v:fill on="f" focussize="0,0"/>
            <v:stroke on="f"/>
            <v:imagedata r:id="rId26" o:title=""/>
            <o:lock v:ext="edit" aspectratio="t"/>
            <w10:wrap type="none"/>
            <w10:anchorlock/>
          </v:shape>
          <o:OLEObject Type="Embed" ProgID="Equation.KSEE3" ShapeID="_x0000_i1035" DrawAspect="Content" ObjectID="_1468075735" r:id="rId25">
            <o:LockedField>false</o:LockedField>
          </o:OLEObject>
        </w:object>
      </w:r>
      <w:r>
        <w:rPr>
          <w:rFonts w:hint="eastAsia" w:asciiTheme="minorEastAsia" w:hAnsiTheme="minorEastAsia" w:cstheme="minorEastAsia"/>
          <w:b w:val="0"/>
          <w:bCs/>
          <w:color w:val="2B2B2B"/>
          <w:sz w:val="21"/>
          <w:szCs w:val="21"/>
          <w:lang w:val="en-US" w:eastAsia="zh-CN"/>
        </w:rPr>
        <w:t>=23%</w:t>
      </w:r>
      <w:r>
        <w:rPr>
          <w:rFonts w:hint="default" w:asciiTheme="minorEastAsia" w:hAnsiTheme="minorEastAsia" w:cstheme="minorEastAsia"/>
          <w:b w:val="0"/>
          <w:bCs/>
          <w:color w:val="2B2B2B"/>
          <w:sz w:val="21"/>
          <w:szCs w:val="21"/>
          <w:lang w:val="en-US" w:eastAsia="zh-CN"/>
        </w:rPr>
        <w:t xml:space="preserve"> 。同理，当混合后溶液的溶度为 35%时，可得</w:t>
      </w:r>
      <w:r>
        <w:rPr>
          <w:rFonts w:hint="eastAsia" w:asciiTheme="minorEastAsia" w:hAnsiTheme="minorEastAsia" w:cstheme="minorEastAsia"/>
          <w:b w:val="0"/>
          <w:bCs/>
          <w:color w:val="2B2B2B"/>
          <w:sz w:val="21"/>
          <w:szCs w:val="21"/>
          <w:lang w:val="en-US" w:eastAsia="zh-CN"/>
        </w:rPr>
        <w:t>30</w:t>
      </w:r>
      <w:r>
        <w:rPr>
          <w:rFonts w:hint="eastAsia" w:asciiTheme="minorEastAsia" w:hAnsiTheme="minorEastAsia" w:cstheme="minorEastAsia"/>
          <w:b w:val="0"/>
          <w:bCs/>
          <w:color w:val="2B2B2B"/>
          <w:position w:val="-4"/>
          <w:sz w:val="21"/>
          <w:szCs w:val="21"/>
          <w:lang w:val="en-US" w:eastAsia="zh-CN"/>
        </w:rPr>
        <w:object>
          <v:shape id="_x0000_i1036" o:spt="75" type="#_x0000_t75" style="height:10pt;width:9pt;" o:ole="t" filled="f" o:preferrelative="t" stroked="f" coordsize="21600,21600">
            <v:path/>
            <v:fill on="f" focussize="0,0"/>
            <v:stroke on="f"/>
            <v:imagedata r:id="rId13" o:title=""/>
            <o:lock v:ext="edit" aspectratio="t"/>
            <w10:wrap type="none"/>
            <w10:anchorlock/>
          </v:shape>
          <o:OLEObject Type="Embed" ProgID="Equation.KSEE3" ShapeID="_x0000_i1036" DrawAspect="Content" ObjectID="_1468075736" r:id="rId27">
            <o:LockedField>false</o:LockedField>
          </o:OLEObject>
        </w:object>
      </w:r>
      <w:r>
        <w:rPr>
          <w:rFonts w:hint="eastAsia" w:asciiTheme="minorEastAsia" w:hAnsiTheme="minorEastAsia" w:cstheme="minorEastAsia"/>
          <w:b w:val="0"/>
          <w:bCs/>
          <w:color w:val="2B2B2B"/>
          <w:sz w:val="21"/>
          <w:szCs w:val="21"/>
          <w:lang w:val="en-US" w:eastAsia="zh-CN"/>
        </w:rPr>
        <w:t>15%+50</w:t>
      </w:r>
      <w:r>
        <w:rPr>
          <w:rFonts w:hint="eastAsia" w:asciiTheme="minorEastAsia" w:hAnsiTheme="minorEastAsia" w:cstheme="minorEastAsia"/>
          <w:b w:val="0"/>
          <w:bCs/>
          <w:color w:val="2B2B2B"/>
          <w:position w:val="-4"/>
          <w:sz w:val="21"/>
          <w:szCs w:val="21"/>
          <w:lang w:val="en-US" w:eastAsia="zh-CN"/>
        </w:rPr>
        <w:object>
          <v:shape id="_x0000_i1037" o:spt="75" type="#_x0000_t75" style="height:10pt;width:9pt;" o:ole="t" filled="f" o:preferrelative="t" stroked="f" coordsize="21600,21600">
            <v:path/>
            <v:fill on="f" focussize="0,0"/>
            <v:stroke on="f"/>
            <v:imagedata r:id="rId13" o:title=""/>
            <o:lock v:ext="edit" aspectratio="t"/>
            <w10:wrap type="none"/>
            <w10:anchorlock/>
          </v:shape>
          <o:OLEObject Type="Embed" ProgID="Equation.KSEE3" ShapeID="_x0000_i1037" DrawAspect="Content" ObjectID="_1468075737" r:id="rId28">
            <o:LockedField>false</o:LockedField>
          </o:OLEObject>
        </w:object>
      </w:r>
      <w:r>
        <w:rPr>
          <w:rFonts w:hint="eastAsia" w:asciiTheme="minorEastAsia" w:hAnsiTheme="minorEastAsia" w:cstheme="minorEastAsia"/>
          <w:b w:val="0"/>
          <w:bCs/>
          <w:color w:val="2B2B2B"/>
          <w:position w:val="-6"/>
          <w:sz w:val="21"/>
          <w:szCs w:val="21"/>
          <w:lang w:val="en-US" w:eastAsia="zh-CN"/>
        </w:rPr>
        <w:object>
          <v:shape id="_x0000_i1038" o:spt="75" type="#_x0000_t75" style="height:11pt;width:10pt;" o:ole="t" filled="f" o:preferrelative="t" stroked="f" coordsize="21600,21600">
            <v:path/>
            <v:fill on="f" focussize="0,0"/>
            <v:stroke on="f"/>
            <v:imagedata r:id="rId23" o:title=""/>
            <o:lock v:ext="edit" aspectratio="t"/>
            <w10:wrap type="none"/>
            <w10:anchorlock/>
          </v:shape>
          <o:OLEObject Type="Embed" ProgID="Equation.KSEE3" ShapeID="_x0000_i1038" DrawAspect="Content" ObjectID="_1468075738" r:id="rId29">
            <o:LockedField>false</o:LockedField>
          </o:OLEObject>
        </w:object>
      </w:r>
      <w:r>
        <w:rPr>
          <w:rFonts w:hint="eastAsia" w:asciiTheme="minorEastAsia" w:hAnsiTheme="minorEastAsia" w:cstheme="minorEastAsia"/>
          <w:b w:val="0"/>
          <w:bCs/>
          <w:color w:val="2B2B2B"/>
          <w:sz w:val="21"/>
          <w:szCs w:val="21"/>
          <w:lang w:val="en-US" w:eastAsia="zh-CN"/>
        </w:rPr>
        <w:t>=35%</w:t>
      </w:r>
      <w:r>
        <w:rPr>
          <w:rFonts w:hint="eastAsia" w:asciiTheme="minorEastAsia" w:hAnsiTheme="minorEastAsia" w:cstheme="minorEastAsia"/>
          <w:b w:val="0"/>
          <w:bCs/>
          <w:color w:val="2B2B2B"/>
          <w:position w:val="-4"/>
          <w:sz w:val="21"/>
          <w:szCs w:val="21"/>
          <w:lang w:val="en-US" w:eastAsia="zh-CN"/>
        </w:rPr>
        <w:object>
          <v:shape id="_x0000_i1039" o:spt="75" type="#_x0000_t75" style="height:10pt;width:9pt;" o:ole="t" filled="f" o:preferrelative="t" stroked="f" coordsize="21600,21600">
            <v:path/>
            <v:fill on="f" focussize="0,0"/>
            <v:stroke on="f"/>
            <v:imagedata r:id="rId13" o:title=""/>
            <o:lock v:ext="edit" aspectratio="t"/>
            <w10:wrap type="none"/>
            <w10:anchorlock/>
          </v:shape>
          <o:OLEObject Type="Embed" ProgID="Equation.KSEE3" ShapeID="_x0000_i1039" DrawAspect="Content" ObjectID="_1468075739" r:id="rId30">
            <o:LockedField>false</o:LockedField>
          </o:OLEObject>
        </w:object>
      </w:r>
      <w:r>
        <w:rPr>
          <w:rFonts w:hint="eastAsia" w:asciiTheme="minorEastAsia" w:hAnsiTheme="minorEastAsia" w:cstheme="minorEastAsia"/>
          <w:b w:val="0"/>
          <w:bCs/>
          <w:color w:val="2B2B2B"/>
          <w:sz w:val="21"/>
          <w:szCs w:val="21"/>
          <w:lang w:val="en-US" w:eastAsia="zh-CN"/>
        </w:rPr>
        <w:t>80，</w:t>
      </w:r>
      <w:r>
        <w:rPr>
          <w:rFonts w:hint="default" w:asciiTheme="minorEastAsia" w:hAnsiTheme="minorEastAsia" w:cstheme="minorEastAsia"/>
          <w:b w:val="0"/>
          <w:bCs/>
          <w:color w:val="2B2B2B"/>
          <w:sz w:val="21"/>
          <w:szCs w:val="21"/>
          <w:lang w:val="en-US" w:eastAsia="zh-CN"/>
        </w:rPr>
        <w:t>解得</w:t>
      </w:r>
      <w:r>
        <w:rPr>
          <w:rFonts w:hint="default" w:asciiTheme="minorEastAsia" w:hAnsiTheme="minorEastAsia" w:cstheme="minorEastAsia"/>
          <w:b w:val="0"/>
          <w:bCs/>
          <w:color w:val="2B2B2B"/>
          <w:position w:val="-6"/>
          <w:sz w:val="21"/>
          <w:szCs w:val="21"/>
          <w:lang w:val="en-US" w:eastAsia="zh-CN"/>
        </w:rPr>
        <w:object>
          <v:shape id="_x0000_i1040" o:spt="75" type="#_x0000_t75" style="height:11pt;width:10pt;" o:ole="t" filled="f" o:preferrelative="t" stroked="f" coordsize="21600,21600">
            <v:path/>
            <v:fill on="f" focussize="0,0"/>
            <v:stroke on="f"/>
            <v:imagedata r:id="rId32" o:title=""/>
            <o:lock v:ext="edit" aspectratio="t"/>
            <w10:wrap type="none"/>
            <w10:anchorlock/>
          </v:shape>
          <o:OLEObject Type="Embed" ProgID="Equation.KSEE3" ShapeID="_x0000_i1040" DrawAspect="Content" ObjectID="_1468075740" r:id="rId31">
            <o:LockedField>false</o:LockedField>
          </o:OLEObject>
        </w:object>
      </w:r>
      <w:r>
        <w:rPr>
          <w:rFonts w:hint="eastAsia" w:asciiTheme="minorEastAsia" w:hAnsiTheme="minorEastAsia" w:cstheme="minorEastAsia"/>
          <w:b w:val="0"/>
          <w:bCs/>
          <w:color w:val="2B2B2B"/>
          <w:sz w:val="21"/>
          <w:szCs w:val="21"/>
          <w:lang w:val="en-US" w:eastAsia="zh-CN"/>
        </w:rPr>
        <w:t>=47%</w:t>
      </w:r>
      <w:r>
        <w:rPr>
          <w:rFonts w:hint="default" w:asciiTheme="minorEastAsia" w:hAnsiTheme="minorEastAsia" w:cstheme="minorEastAsia"/>
          <w:b w:val="0"/>
          <w:bCs/>
          <w:color w:val="2B2B2B"/>
          <w:sz w:val="21"/>
          <w:szCs w:val="21"/>
          <w:lang w:val="en-US" w:eastAsia="zh-CN"/>
        </w:rPr>
        <w:t xml:space="preserve"> 。第三步，则后加入盐水的浓度范围是</w:t>
      </w:r>
      <w:r>
        <w:rPr>
          <w:rFonts w:hint="eastAsia"/>
        </w:rPr>
        <w:t>23%</w:t>
      </w:r>
      <w:r>
        <w:rPr>
          <w:rFonts w:hint="eastAsia" w:ascii="宋体" w:hAnsi="宋体" w:eastAsia="宋体" w:cs="宋体"/>
        </w:rPr>
        <w:t>&lt;</w:t>
      </w:r>
      <w:r>
        <w:rPr>
          <w:rFonts w:hint="eastAsia" w:asciiTheme="minorEastAsia" w:hAnsiTheme="minorEastAsia" w:cstheme="minorEastAsia"/>
          <w:b w:val="0"/>
          <w:bCs/>
          <w:color w:val="2B2B2B"/>
          <w:position w:val="-6"/>
          <w:sz w:val="21"/>
          <w:szCs w:val="21"/>
          <w:lang w:val="en-US" w:eastAsia="zh-CN"/>
        </w:rPr>
        <w:object>
          <v:shape id="_x0000_i1041" o:spt="75" type="#_x0000_t75" style="height:11pt;width:10pt;" o:ole="t" filled="f" o:preferrelative="t" stroked="f" coordsize="21600,21600">
            <v:path/>
            <v:fill on="f" focussize="0,0"/>
            <v:stroke on="f"/>
            <v:imagedata r:id="rId23" o:title=""/>
            <o:lock v:ext="edit" aspectratio="t"/>
            <w10:wrap type="none"/>
            <w10:anchorlock/>
          </v:shape>
          <o:OLEObject Type="Embed" ProgID="Equation.KSEE3" ShapeID="_x0000_i1041" DrawAspect="Content" ObjectID="_1468075741" r:id="rId33">
            <o:LockedField>false</o:LockedField>
          </o:OLEObject>
        </w:object>
      </w:r>
      <w:r>
        <w:rPr>
          <w:rFonts w:hint="eastAsia" w:ascii="宋体" w:hAnsi="宋体" w:eastAsia="宋体" w:cs="宋体"/>
        </w:rPr>
        <w:t>&lt;</w:t>
      </w:r>
      <w:r>
        <w:rPr>
          <w:rFonts w:hint="eastAsia"/>
        </w:rPr>
        <w:t>47%</w:t>
      </w:r>
      <w:r>
        <w:rPr>
          <w:rFonts w:hint="default" w:asciiTheme="minorEastAsia" w:hAnsiTheme="minorEastAsia" w:cstheme="minorEastAsia"/>
          <w:b w:val="0"/>
          <w:bCs/>
          <w:color w:val="2B2B2B"/>
          <w:sz w:val="21"/>
          <w:szCs w:val="21"/>
          <w:lang w:val="en-US" w:eastAsia="zh-CN"/>
        </w:rPr>
        <w:t xml:space="preserve"> 。因此，选择 A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63.正确答案 C，</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第一步，本题考查概率问题第二步，摸到红球的概率为 15%，摸到黑球的概率为 40%，那么摸到白球的概率为 1－15%－40%＝45%。第三步，口袋中白球的个数可能为：60×45%＝27。因此，选择 C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64.正确答案 C，</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第一步，本题为数图推理，属于数列问题。第二步，根据第一个图，可知数字间的递推关系为 1+14=3×5。通过第二个图和第三个图验证都符合“左上角数字+右下角数字＝右上角数字×左下角数字”的规律。通过相邻两幅图相同位置的数字规律还可发现，每幅图“右上角数字－左上角数字＝4，左下角数字－左上角数字＝2”的规律。第三步，根据以上规律，所求图形的右上角数字＝11+4＝15，左下角数字＝11+2＝13，所求数字m为13×15－11＝184（可以使用尾数法）。因此，选择 C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65.正确答案 B，</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第一步，本题考查方程法解题。第二步，假设小狗的重量为x，则大狗的重量</w:t>
      </w:r>
      <w:r>
        <w:rPr>
          <w:rFonts w:hint="eastAsia" w:asciiTheme="minorEastAsia" w:hAnsiTheme="minorEastAsia" w:cstheme="minorEastAsia"/>
          <w:b w:val="0"/>
          <w:bCs/>
          <w:color w:val="2B2B2B"/>
          <w:sz w:val="21"/>
          <w:szCs w:val="21"/>
          <w:lang w:val="en-US" w:eastAsia="zh-CN"/>
        </w:rPr>
        <w:t>为</w:t>
      </w:r>
      <w:r>
        <w:rPr>
          <w:rFonts w:hint="default" w:asciiTheme="minorEastAsia" w:hAnsiTheme="minorEastAsia" w:cstheme="minorEastAsia"/>
          <w:b w:val="0"/>
          <w:bCs/>
          <w:color w:val="2B2B2B"/>
          <w:sz w:val="21"/>
          <w:szCs w:val="21"/>
          <w:lang w:val="en-US" w:eastAsia="zh-CN"/>
        </w:rPr>
        <w:t>2x，则由题意，x＋5＝60%×</w:t>
      </w:r>
      <w:r>
        <w:rPr>
          <w:rFonts w:hint="eastAsia" w:asciiTheme="minorEastAsia" w:hAnsiTheme="minorEastAsia" w:cstheme="minorEastAsia"/>
          <w:b w:val="0"/>
          <w:bCs/>
          <w:color w:val="2B2B2B"/>
          <w:sz w:val="21"/>
          <w:szCs w:val="21"/>
          <w:lang w:val="en-US" w:eastAsia="zh-CN"/>
        </w:rPr>
        <w:t>（</w:t>
      </w:r>
      <w:r>
        <w:rPr>
          <w:rFonts w:hint="default" w:asciiTheme="minorEastAsia" w:hAnsiTheme="minorEastAsia" w:cstheme="minorEastAsia"/>
          <w:b w:val="0"/>
          <w:bCs/>
          <w:color w:val="2B2B2B"/>
          <w:sz w:val="21"/>
          <w:szCs w:val="21"/>
          <w:lang w:val="en-US" w:eastAsia="zh-CN"/>
        </w:rPr>
        <w:t>2x＋5），解方程得：x＝10，因此，小狗重10千克，大狗重20千克。 第三步，若各增</w:t>
      </w:r>
      <w:r>
        <w:rPr>
          <w:rFonts w:hint="eastAsia" w:asciiTheme="minorEastAsia" w:hAnsiTheme="minorEastAsia" w:cstheme="minorEastAsia"/>
          <w:b w:val="0"/>
          <w:bCs/>
          <w:color w:val="2B2B2B"/>
          <w:sz w:val="21"/>
          <w:szCs w:val="21"/>
          <w:lang w:val="en-US" w:eastAsia="zh-CN"/>
        </w:rPr>
        <w:t>加</w:t>
      </w:r>
      <w:r>
        <w:rPr>
          <w:rFonts w:hint="default" w:asciiTheme="minorEastAsia" w:hAnsiTheme="minorEastAsia" w:cstheme="minorEastAsia"/>
          <w:b w:val="0"/>
          <w:bCs/>
          <w:color w:val="2B2B2B"/>
          <w:sz w:val="21"/>
          <w:szCs w:val="21"/>
          <w:lang w:val="en-US" w:eastAsia="zh-CN"/>
        </w:rPr>
        <w:t>10千克，则体重比为</w:t>
      </w:r>
      <w:r>
        <w:rPr>
          <w:rFonts w:hint="eastAsia" w:asciiTheme="minorEastAsia" w:hAnsiTheme="minorEastAsia" w:cstheme="minorEastAsia"/>
          <w:b w:val="0"/>
          <w:bCs/>
          <w:color w:val="2B2B2B"/>
          <w:sz w:val="21"/>
          <w:szCs w:val="21"/>
          <w:lang w:val="en-US" w:eastAsia="zh-CN"/>
        </w:rPr>
        <w:t>：</w:t>
      </w:r>
      <w:r>
        <w:rPr>
          <w:rFonts w:hint="default" w:asciiTheme="minorEastAsia" w:hAnsiTheme="minorEastAsia" w:cstheme="minorEastAsia"/>
          <w:b w:val="0"/>
          <w:bCs/>
          <w:color w:val="2B2B2B"/>
          <w:sz w:val="21"/>
          <w:szCs w:val="21"/>
          <w:lang w:val="en-US" w:eastAsia="zh-CN"/>
        </w:rPr>
        <w:t>（10+10）：（20+10）=2</w:t>
      </w:r>
      <w:r>
        <w:rPr>
          <w:rFonts w:hint="eastAsia" w:asciiTheme="minorEastAsia" w:hAnsiTheme="minorEastAsia" w:cstheme="minorEastAsia"/>
          <w:b w:val="0"/>
          <w:bCs/>
          <w:color w:val="2B2B2B"/>
          <w:sz w:val="21"/>
          <w:szCs w:val="21"/>
          <w:lang w:val="en-US" w:eastAsia="zh-CN"/>
        </w:rPr>
        <w:t>：</w:t>
      </w:r>
      <w:r>
        <w:rPr>
          <w:rFonts w:hint="default" w:asciiTheme="minorEastAsia" w:hAnsiTheme="minorEastAsia" w:cstheme="minorEastAsia"/>
          <w:b w:val="0"/>
          <w:bCs/>
          <w:color w:val="2B2B2B"/>
          <w:sz w:val="21"/>
          <w:szCs w:val="21"/>
          <w:lang w:val="en-US" w:eastAsia="zh-CN"/>
        </w:rPr>
        <w:t>3。因此，选择B选项。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66.正确答案 B，</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tbl>
      <w:tblPr>
        <w:tblStyle w:val="34"/>
        <w:tblpPr w:leftFromText="180" w:rightFromText="180" w:vertAnchor="text" w:horzAnchor="page" w:tblpX="1479" w:tblpY="468"/>
        <w:tblOverlap w:val="never"/>
        <w:tblW w:w="7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87"/>
        <w:gridCol w:w="3738"/>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70" w:type="dxa"/>
          </w:tcPr>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eastAsiaTheme="minorEastAsia" w:cstheme="minorEastAsia"/>
                <w:b w:val="0"/>
                <w:bCs/>
                <w:color w:val="2B2B2B"/>
                <w:sz w:val="21"/>
                <w:szCs w:val="21"/>
                <w:vertAlign w:val="baseline"/>
                <w:lang w:val="en-US" w:eastAsia="zh-CN"/>
              </w:rPr>
            </w:pPr>
            <w:r>
              <w:rPr>
                <w:rFonts w:hint="eastAsia" w:asciiTheme="minorEastAsia" w:hAnsiTheme="minorEastAsia" w:cstheme="minorEastAsia"/>
                <w:b w:val="0"/>
                <w:bCs/>
                <w:color w:val="2B2B2B"/>
                <w:sz w:val="21"/>
                <w:szCs w:val="21"/>
                <w:vertAlign w:val="baseline"/>
                <w:lang w:val="en-US" w:eastAsia="zh-CN"/>
              </w:rPr>
              <w:t>B数量</w:t>
            </w:r>
          </w:p>
        </w:tc>
        <w:tc>
          <w:tcPr>
            <w:tcW w:w="887" w:type="dxa"/>
          </w:tcPr>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b w:val="0"/>
                <w:bCs/>
                <w:color w:val="2B2B2B"/>
                <w:sz w:val="21"/>
                <w:szCs w:val="21"/>
                <w:vertAlign w:val="baseline"/>
                <w:lang w:val="en-US" w:eastAsia="zh-CN"/>
              </w:rPr>
            </w:pPr>
            <w:r>
              <w:rPr>
                <w:rFonts w:hint="eastAsia" w:asciiTheme="minorEastAsia" w:hAnsiTheme="minorEastAsia" w:cstheme="minorEastAsia"/>
                <w:b w:val="0"/>
                <w:bCs/>
                <w:color w:val="2B2B2B"/>
                <w:sz w:val="21"/>
                <w:szCs w:val="21"/>
                <w:vertAlign w:val="baseline"/>
                <w:lang w:val="en-US" w:eastAsia="zh-CN"/>
              </w:rPr>
              <w:t>A数量</w:t>
            </w:r>
          </w:p>
        </w:tc>
        <w:tc>
          <w:tcPr>
            <w:tcW w:w="3738" w:type="dxa"/>
          </w:tcPr>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b w:val="0"/>
                <w:bCs/>
                <w:color w:val="2B2B2B"/>
                <w:sz w:val="21"/>
                <w:szCs w:val="21"/>
                <w:vertAlign w:val="baseline"/>
                <w:lang w:val="en-US" w:eastAsia="zh-CN"/>
              </w:rPr>
            </w:pPr>
            <w:r>
              <w:rPr>
                <w:rFonts w:hint="eastAsia" w:asciiTheme="minorEastAsia" w:hAnsiTheme="minorEastAsia" w:cstheme="minorEastAsia"/>
                <w:b w:val="0"/>
                <w:bCs/>
                <w:color w:val="2B2B2B"/>
                <w:sz w:val="21"/>
                <w:szCs w:val="21"/>
                <w:vertAlign w:val="baseline"/>
                <w:lang w:val="en-US" w:eastAsia="zh-CN"/>
              </w:rPr>
              <w:t>制约条件</w:t>
            </w:r>
          </w:p>
        </w:tc>
        <w:tc>
          <w:tcPr>
            <w:tcW w:w="1825" w:type="dxa"/>
          </w:tcPr>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b w:val="0"/>
                <w:bCs/>
                <w:color w:val="2B2B2B"/>
                <w:sz w:val="21"/>
                <w:szCs w:val="21"/>
                <w:vertAlign w:val="baseline"/>
                <w:lang w:val="en-US" w:eastAsia="zh-CN"/>
              </w:rPr>
            </w:pPr>
            <w:r>
              <w:rPr>
                <w:rFonts w:hint="eastAsia" w:asciiTheme="minorEastAsia" w:hAnsiTheme="minorEastAsia" w:cstheme="minorEastAsia"/>
                <w:b w:val="0"/>
                <w:bCs/>
                <w:color w:val="2B2B2B"/>
                <w:sz w:val="21"/>
                <w:szCs w:val="21"/>
                <w:vertAlign w:val="baseline"/>
                <w:lang w:val="en-US" w:eastAsia="zh-CN"/>
              </w:rPr>
              <w:t>总利润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70" w:type="dxa"/>
          </w:tcPr>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b w:val="0"/>
                <w:bCs/>
                <w:color w:val="2B2B2B"/>
                <w:sz w:val="21"/>
                <w:szCs w:val="21"/>
                <w:vertAlign w:val="baseline"/>
                <w:lang w:val="en-US" w:eastAsia="zh-CN"/>
              </w:rPr>
            </w:pPr>
            <w:r>
              <w:rPr>
                <w:rFonts w:hint="eastAsia" w:asciiTheme="minorEastAsia" w:hAnsiTheme="minorEastAsia" w:cstheme="minorEastAsia"/>
                <w:b w:val="0"/>
                <w:bCs/>
                <w:color w:val="2B2B2B"/>
                <w:sz w:val="21"/>
                <w:szCs w:val="21"/>
                <w:vertAlign w:val="baseline"/>
                <w:lang w:val="en-US" w:eastAsia="zh-CN"/>
              </w:rPr>
              <w:t>3</w:t>
            </w:r>
          </w:p>
        </w:tc>
        <w:tc>
          <w:tcPr>
            <w:tcW w:w="887" w:type="dxa"/>
          </w:tcPr>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b w:val="0"/>
                <w:bCs/>
                <w:color w:val="2B2B2B"/>
                <w:sz w:val="21"/>
                <w:szCs w:val="21"/>
                <w:vertAlign w:val="baseline"/>
                <w:lang w:val="en-US" w:eastAsia="zh-CN"/>
              </w:rPr>
            </w:pPr>
            <w:r>
              <w:rPr>
                <w:rFonts w:hint="eastAsia" w:asciiTheme="minorEastAsia" w:hAnsiTheme="minorEastAsia" w:cstheme="minorEastAsia"/>
                <w:b w:val="0"/>
                <w:bCs/>
                <w:color w:val="2B2B2B"/>
                <w:sz w:val="21"/>
                <w:szCs w:val="21"/>
                <w:vertAlign w:val="baseline"/>
                <w:lang w:val="en-US" w:eastAsia="zh-CN"/>
              </w:rPr>
              <w:t>0</w:t>
            </w:r>
          </w:p>
        </w:tc>
        <w:tc>
          <w:tcPr>
            <w:tcW w:w="3738" w:type="dxa"/>
          </w:tcPr>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b w:val="0"/>
                <w:bCs/>
                <w:color w:val="2B2B2B"/>
                <w:sz w:val="21"/>
                <w:szCs w:val="21"/>
                <w:vertAlign w:val="baseline"/>
                <w:lang w:val="en-US" w:eastAsia="zh-CN"/>
              </w:rPr>
            </w:pPr>
            <w:r>
              <w:rPr>
                <w:rFonts w:hint="eastAsia" w:asciiTheme="minorEastAsia" w:hAnsiTheme="minorEastAsia" w:cstheme="minorEastAsia"/>
                <w:b w:val="0"/>
                <w:bCs/>
                <w:color w:val="2B2B2B"/>
                <w:sz w:val="21"/>
                <w:szCs w:val="21"/>
                <w:vertAlign w:val="baseline"/>
                <w:lang w:val="en-US" w:eastAsia="zh-CN"/>
              </w:rPr>
              <w:t>乙机器加工9小时，甲机器3小时</w:t>
            </w:r>
          </w:p>
        </w:tc>
        <w:tc>
          <w:tcPr>
            <w:tcW w:w="1825" w:type="dxa"/>
          </w:tcPr>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b w:val="0"/>
                <w:bCs/>
                <w:color w:val="2B2B2B"/>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70" w:type="dxa"/>
          </w:tcPr>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b w:val="0"/>
                <w:bCs/>
                <w:color w:val="2B2B2B"/>
                <w:sz w:val="21"/>
                <w:szCs w:val="21"/>
                <w:vertAlign w:val="baseline"/>
                <w:lang w:val="en-US" w:eastAsia="zh-CN"/>
              </w:rPr>
            </w:pPr>
            <w:r>
              <w:rPr>
                <w:rFonts w:hint="eastAsia" w:asciiTheme="minorEastAsia" w:hAnsiTheme="minorEastAsia" w:cstheme="minorEastAsia"/>
                <w:b w:val="0"/>
                <w:bCs/>
                <w:color w:val="2B2B2B"/>
                <w:sz w:val="21"/>
                <w:szCs w:val="21"/>
                <w:vertAlign w:val="baseline"/>
                <w:lang w:val="en-US" w:eastAsia="zh-CN"/>
              </w:rPr>
              <w:t>2</w:t>
            </w:r>
          </w:p>
        </w:tc>
        <w:tc>
          <w:tcPr>
            <w:tcW w:w="887" w:type="dxa"/>
          </w:tcPr>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b w:val="0"/>
                <w:bCs/>
                <w:color w:val="2B2B2B"/>
                <w:sz w:val="21"/>
                <w:szCs w:val="21"/>
                <w:vertAlign w:val="baseline"/>
                <w:lang w:val="en-US" w:eastAsia="zh-CN"/>
              </w:rPr>
            </w:pPr>
            <w:r>
              <w:rPr>
                <w:rFonts w:hint="eastAsia" w:asciiTheme="minorEastAsia" w:hAnsiTheme="minorEastAsia" w:cstheme="minorEastAsia"/>
                <w:b w:val="0"/>
                <w:bCs/>
                <w:color w:val="2B2B2B"/>
                <w:sz w:val="21"/>
                <w:szCs w:val="21"/>
                <w:vertAlign w:val="baseline"/>
                <w:lang w:val="en-US" w:eastAsia="zh-CN"/>
              </w:rPr>
              <w:t>3</w:t>
            </w:r>
          </w:p>
        </w:tc>
        <w:tc>
          <w:tcPr>
            <w:tcW w:w="3738" w:type="dxa"/>
          </w:tcPr>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b w:val="0"/>
                <w:bCs/>
                <w:color w:val="2B2B2B"/>
                <w:sz w:val="21"/>
                <w:szCs w:val="21"/>
                <w:vertAlign w:val="baseline"/>
                <w:lang w:val="en-US" w:eastAsia="zh-CN"/>
              </w:rPr>
            </w:pPr>
            <w:r>
              <w:rPr>
                <w:rFonts w:hint="eastAsia" w:asciiTheme="minorEastAsia" w:hAnsiTheme="minorEastAsia" w:cstheme="minorEastAsia"/>
                <w:b w:val="0"/>
                <w:bCs/>
                <w:color w:val="2B2B2B"/>
                <w:sz w:val="21"/>
                <w:szCs w:val="21"/>
                <w:vertAlign w:val="baseline"/>
                <w:lang w:val="en-US" w:eastAsia="zh-CN"/>
              </w:rPr>
              <w:t>乙机器加工9小时，甲机器11小时</w:t>
            </w:r>
          </w:p>
        </w:tc>
        <w:tc>
          <w:tcPr>
            <w:tcW w:w="1825" w:type="dxa"/>
          </w:tcPr>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b w:val="0"/>
                <w:bCs/>
                <w:color w:val="2B2B2B"/>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870" w:type="dxa"/>
          </w:tcPr>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b w:val="0"/>
                <w:bCs/>
                <w:color w:val="2B2B2B"/>
                <w:sz w:val="21"/>
                <w:szCs w:val="21"/>
                <w:vertAlign w:val="baseline"/>
                <w:lang w:val="en-US" w:eastAsia="zh-CN"/>
              </w:rPr>
            </w:pPr>
            <w:r>
              <w:rPr>
                <w:rFonts w:hint="eastAsia" w:asciiTheme="minorEastAsia" w:hAnsiTheme="minorEastAsia" w:cstheme="minorEastAsia"/>
                <w:b w:val="0"/>
                <w:bCs/>
                <w:color w:val="2B2B2B"/>
                <w:sz w:val="21"/>
                <w:szCs w:val="21"/>
                <w:vertAlign w:val="baseline"/>
                <w:lang w:val="en-US" w:eastAsia="zh-CN"/>
              </w:rPr>
              <w:t>1</w:t>
            </w:r>
          </w:p>
        </w:tc>
        <w:tc>
          <w:tcPr>
            <w:tcW w:w="887" w:type="dxa"/>
          </w:tcPr>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b w:val="0"/>
                <w:bCs/>
                <w:color w:val="2B2B2B"/>
                <w:sz w:val="21"/>
                <w:szCs w:val="21"/>
                <w:vertAlign w:val="baseline"/>
                <w:lang w:val="en-US" w:eastAsia="zh-CN"/>
              </w:rPr>
            </w:pPr>
            <w:r>
              <w:rPr>
                <w:rFonts w:hint="eastAsia" w:asciiTheme="minorEastAsia" w:hAnsiTheme="minorEastAsia" w:cstheme="minorEastAsia"/>
                <w:b w:val="0"/>
                <w:bCs/>
                <w:color w:val="2B2B2B"/>
                <w:sz w:val="21"/>
                <w:szCs w:val="21"/>
                <w:vertAlign w:val="baseline"/>
                <w:lang w:val="en-US" w:eastAsia="zh-CN"/>
              </w:rPr>
              <w:t>3</w:t>
            </w:r>
          </w:p>
        </w:tc>
        <w:tc>
          <w:tcPr>
            <w:tcW w:w="3738" w:type="dxa"/>
          </w:tcPr>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b w:val="0"/>
                <w:bCs/>
                <w:color w:val="2B2B2B"/>
                <w:sz w:val="21"/>
                <w:szCs w:val="21"/>
                <w:vertAlign w:val="baseline"/>
                <w:lang w:val="en-US" w:eastAsia="zh-CN"/>
              </w:rPr>
            </w:pPr>
            <w:r>
              <w:rPr>
                <w:rFonts w:hint="eastAsia" w:asciiTheme="minorEastAsia" w:hAnsiTheme="minorEastAsia" w:cstheme="minorEastAsia"/>
                <w:b w:val="0"/>
                <w:bCs/>
                <w:color w:val="2B2B2B"/>
                <w:sz w:val="21"/>
                <w:szCs w:val="21"/>
                <w:vertAlign w:val="baseline"/>
                <w:lang w:val="en-US" w:eastAsia="zh-CN"/>
              </w:rPr>
              <w:t>乙机器加工6小时，甲机器10小时</w:t>
            </w:r>
          </w:p>
        </w:tc>
        <w:tc>
          <w:tcPr>
            <w:tcW w:w="1825" w:type="dxa"/>
          </w:tcPr>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cstheme="minorEastAsia"/>
                <w:b w:val="0"/>
                <w:bCs/>
                <w:color w:val="2B2B2B"/>
                <w:sz w:val="21"/>
                <w:szCs w:val="21"/>
                <w:vertAlign w:val="baseline"/>
                <w:lang w:val="en-US" w:eastAsia="zh-CN"/>
              </w:rPr>
            </w:pPr>
          </w:p>
        </w:tc>
      </w:tr>
    </w:tbl>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第一步，本题为趣味杂题，条件较为复杂，可采用枚举法。第二步，列表枚举如下：</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第三步，根据以上数据可知最大利润为第二种方案，即1700元。因此，选择B选项。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67.正确答案 B，</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第一步，本题考查概率问题。第二步，周五至周日期间连续两天参加联谊会的情况有：五六或六日，共2种；周一至周日连续两天参加联谊会的情况有：一二、二三、三四、四五、五六、六日，共 6种。第三步，满足题干要求的概率=</w:t>
      </w:r>
      <w:r>
        <w:rPr>
          <w:rFonts w:hint="default" w:asciiTheme="minorEastAsia" w:hAnsiTheme="minorEastAsia" w:cstheme="minorEastAsia"/>
          <w:b w:val="0"/>
          <w:bCs/>
          <w:color w:val="2B2B2B"/>
          <w:position w:val="-24"/>
          <w:sz w:val="21"/>
          <w:szCs w:val="21"/>
          <w:lang w:val="en-US" w:eastAsia="zh-CN"/>
        </w:rPr>
        <w:object>
          <v:shape id="_x0000_i1042" o:spt="75" type="#_x0000_t75" style="height:31pt;width:12pt;" o:ole="t" filled="f" o:preferrelative="t" stroked="f" coordsize="21600,21600">
            <v:path/>
            <v:fill on="f" focussize="0,0"/>
            <v:stroke on="f"/>
            <v:imagedata r:id="rId35" o:title=""/>
            <o:lock v:ext="edit" aspectratio="t"/>
            <w10:wrap type="none"/>
            <w10:anchorlock/>
          </v:shape>
          <o:OLEObject Type="Embed" ProgID="Equation.KSEE3" ShapeID="_x0000_i1042" DrawAspect="Content" ObjectID="_1468075742" r:id="rId34">
            <o:LockedField>false</o:LockedField>
          </o:OLEObject>
        </w:object>
      </w:r>
      <w:r>
        <w:rPr>
          <w:rFonts w:hint="eastAsia" w:asciiTheme="minorEastAsia" w:hAnsiTheme="minorEastAsia" w:cstheme="minorEastAsia"/>
          <w:b w:val="0"/>
          <w:bCs/>
          <w:color w:val="2B2B2B"/>
          <w:sz w:val="21"/>
          <w:szCs w:val="21"/>
          <w:lang w:val="en-US" w:eastAsia="zh-CN"/>
        </w:rPr>
        <w:t>=</w:t>
      </w:r>
      <w:r>
        <w:rPr>
          <w:rFonts w:hint="eastAsia" w:asciiTheme="minorEastAsia" w:hAnsiTheme="minorEastAsia" w:cstheme="minorEastAsia"/>
          <w:b w:val="0"/>
          <w:bCs/>
          <w:color w:val="2B2B2B"/>
          <w:position w:val="-24"/>
          <w:sz w:val="21"/>
          <w:szCs w:val="21"/>
          <w:lang w:val="en-US" w:eastAsia="zh-CN"/>
        </w:rPr>
        <w:object>
          <v:shape id="_x0000_i1043" o:spt="75" type="#_x0000_t75" style="height:31pt;width:11pt;" o:ole="t" filled="f" o:preferrelative="t" stroked="f" coordsize="21600,21600">
            <v:path/>
            <v:fill on="f" focussize="0,0"/>
            <v:stroke on="f"/>
            <v:imagedata r:id="rId37" o:title=""/>
            <o:lock v:ext="edit" aspectratio="t"/>
            <w10:wrap type="none"/>
            <w10:anchorlock/>
          </v:shape>
          <o:OLEObject Type="Embed" ProgID="Equation.KSEE3" ShapeID="_x0000_i1043" DrawAspect="Content" ObjectID="_1468075743" r:id="rId36">
            <o:LockedField>false</o:LockedField>
          </o:OLEObject>
        </w:object>
      </w:r>
      <w:r>
        <w:rPr>
          <w:rFonts w:hint="default" w:asciiTheme="minorEastAsia" w:hAnsiTheme="minorEastAsia" w:cstheme="minorEastAsia"/>
          <w:b w:val="0"/>
          <w:bCs/>
          <w:color w:val="2B2B2B"/>
          <w:sz w:val="21"/>
          <w:szCs w:val="21"/>
          <w:lang w:val="en-US" w:eastAsia="zh-CN"/>
        </w:rPr>
        <w:t xml:space="preserve"> 。因此，选择B选项。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68.正确答案 A，</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第一步，确定本题题型为方程问题。第二步，设正确答案为 A、B、C 的题目数量分别为 a，b，c，则 2a－（20－a）＝－5，同理可列方程为 2b－（20－b）＝4，2c－（20－c）＝1。第三步，解得 a＝5，b＝8，c＝7，则正确答案选择 D 的题目共有 20－5－8－7＝0 道。因此，选择 A 选项。解法二：一道题四个选项分别都选一次，得分为 2+3×（－1）＝－1，则 20 题每个选项都选择一次的最终得分为－20，则都选择 D 的最终得分为：－20－（－5+4+1）=－20，因此正确答案为 D 的题目数为 0 道。</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69.正确答案 A，</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第一步，根据“长方形”、“周长”，判断本题为平面几何问题。第二步，设长方形的长为x，宽为</w:t>
      </w:r>
      <w:r>
        <w:rPr>
          <w:rFonts w:hint="default" w:asciiTheme="minorEastAsia" w:hAnsiTheme="minorEastAsia" w:cstheme="minorEastAsia"/>
          <w:b w:val="0"/>
          <w:bCs/>
          <w:color w:val="2B2B2B"/>
          <w:position w:val="-24"/>
          <w:sz w:val="21"/>
          <w:szCs w:val="21"/>
          <w:lang w:val="en-US" w:eastAsia="zh-CN"/>
        </w:rPr>
        <w:object>
          <v:shape id="_x0000_i1044" o:spt="75" type="#_x0000_t75" style="height:31pt;width:28pt;" o:ole="t" filled="f" o:preferrelative="t" stroked="f" coordsize="21600,21600">
            <v:path/>
            <v:fill on="f" focussize="0,0"/>
            <v:stroke on="f"/>
            <v:imagedata r:id="rId39" o:title=""/>
            <o:lock v:ext="edit" aspectratio="t"/>
            <w10:wrap type="none"/>
            <w10:anchorlock/>
          </v:shape>
          <o:OLEObject Type="Embed" ProgID="Equation.KSEE3" ShapeID="_x0000_i1044" DrawAspect="Content" ObjectID="_1468075744" r:id="rId38">
            <o:LockedField>false</o:LockedField>
          </o:OLEObject>
        </w:object>
      </w:r>
      <w:r>
        <w:rPr>
          <w:rFonts w:hint="default" w:asciiTheme="minorEastAsia" w:hAnsiTheme="minorEastAsia" w:cstheme="minorEastAsia"/>
          <w:b w:val="0"/>
          <w:bCs/>
          <w:color w:val="2B2B2B"/>
          <w:sz w:val="21"/>
          <w:szCs w:val="21"/>
          <w:lang w:val="en-US" w:eastAsia="zh-CN"/>
        </w:rPr>
        <w:t xml:space="preserve">，则长方形的周长为 2（x+ </w:t>
      </w:r>
      <w:r>
        <w:rPr>
          <w:rFonts w:hint="default" w:asciiTheme="minorEastAsia" w:hAnsiTheme="minorEastAsia" w:cstheme="minorEastAsia"/>
          <w:b w:val="0"/>
          <w:bCs/>
          <w:color w:val="2B2B2B"/>
          <w:position w:val="-24"/>
          <w:sz w:val="21"/>
          <w:szCs w:val="21"/>
          <w:lang w:val="en-US" w:eastAsia="zh-CN"/>
        </w:rPr>
        <w:object>
          <v:shape id="_x0000_i1045" o:spt="75" type="#_x0000_t75" style="height:31pt;width:28pt;" o:ole="t" filled="f" o:preferrelative="t" stroked="f" coordsize="21600,21600">
            <v:path/>
            <v:fill on="f" focussize="0,0"/>
            <v:stroke on="f"/>
            <v:imagedata r:id="rId41" o:title=""/>
            <o:lock v:ext="edit" aspectratio="t"/>
            <w10:wrap type="none"/>
            <w10:anchorlock/>
          </v:shape>
          <o:OLEObject Type="Embed" ProgID="Equation.KSEE3" ShapeID="_x0000_i1045" DrawAspect="Content" ObjectID="_1468075745" r:id="rId40">
            <o:LockedField>false</o:LockedField>
          </o:OLEObject>
        </w:object>
      </w:r>
      <w:r>
        <w:rPr>
          <w:rFonts w:hint="default" w:asciiTheme="minorEastAsia" w:hAnsiTheme="minorEastAsia" w:cstheme="minorEastAsia"/>
          <w:b w:val="0"/>
          <w:bCs/>
          <w:color w:val="2B2B2B"/>
          <w:sz w:val="21"/>
          <w:szCs w:val="21"/>
          <w:lang w:val="en-US" w:eastAsia="zh-CN"/>
        </w:rPr>
        <w:t>）（米）。第三步，根据均值不等式：（a+b≥2</w:t>
      </w:r>
      <w:r>
        <w:rPr>
          <w:rFonts w:hint="default" w:asciiTheme="minorEastAsia" w:hAnsiTheme="minorEastAsia" w:cstheme="minorEastAsia"/>
          <w:b w:val="0"/>
          <w:bCs/>
          <w:color w:val="2B2B2B"/>
          <w:position w:val="-8"/>
          <w:sz w:val="21"/>
          <w:szCs w:val="21"/>
          <w:lang w:val="en-US" w:eastAsia="zh-CN"/>
        </w:rPr>
        <w:object>
          <v:shape id="_x0000_i1046" o:spt="75" type="#_x0000_t75" style="height:18pt;width:24.95pt;" o:ole="t" filled="f" o:preferrelative="t" stroked="f" coordsize="21600,21600">
            <v:path/>
            <v:fill on="f" focussize="0,0"/>
            <v:stroke on="f"/>
            <v:imagedata r:id="rId43" o:title=""/>
            <o:lock v:ext="edit" aspectratio="t"/>
            <w10:wrap type="none"/>
            <w10:anchorlock/>
          </v:shape>
          <o:OLEObject Type="Embed" ProgID="Equation.KSEE3" ShapeID="_x0000_i1046" DrawAspect="Content" ObjectID="_1468075746" r:id="rId42">
            <o:LockedField>false</o:LockedField>
          </o:OLEObject>
        </w:object>
      </w:r>
      <w:r>
        <w:rPr>
          <w:rFonts w:hint="default" w:asciiTheme="minorEastAsia" w:hAnsiTheme="minorEastAsia" w:cstheme="minorEastAsia"/>
          <w:b w:val="0"/>
          <w:bCs/>
          <w:color w:val="2B2B2B"/>
          <w:sz w:val="21"/>
          <w:szCs w:val="21"/>
          <w:lang w:val="en-US" w:eastAsia="zh-CN"/>
        </w:rPr>
        <w:t xml:space="preserve"> ），当 x＝</w:t>
      </w:r>
      <w:r>
        <w:rPr>
          <w:rFonts w:hint="default" w:asciiTheme="minorEastAsia" w:hAnsiTheme="minorEastAsia" w:cstheme="minorEastAsia"/>
          <w:b w:val="0"/>
          <w:bCs/>
          <w:color w:val="2B2B2B"/>
          <w:position w:val="-24"/>
          <w:sz w:val="21"/>
          <w:szCs w:val="21"/>
          <w:lang w:val="en-US" w:eastAsia="zh-CN"/>
        </w:rPr>
        <w:object>
          <v:shape id="_x0000_i1047" o:spt="75" type="#_x0000_t75" style="height:31pt;width:28pt;" o:ole="t" filled="f" o:preferrelative="t" stroked="f" coordsize="21600,21600">
            <v:path/>
            <v:fill on="f" focussize="0,0"/>
            <v:stroke on="f"/>
            <v:imagedata r:id="rId45" o:title=""/>
            <o:lock v:ext="edit" aspectratio="t"/>
            <w10:wrap type="none"/>
            <w10:anchorlock/>
          </v:shape>
          <o:OLEObject Type="Embed" ProgID="Equation.KSEE3" ShapeID="_x0000_i1047" DrawAspect="Content" ObjectID="_1468075747" r:id="rId44">
            <o:LockedField>false</o:LockedField>
          </o:OLEObject>
        </w:object>
      </w:r>
      <w:r>
        <w:rPr>
          <w:rFonts w:hint="default" w:asciiTheme="minorEastAsia" w:hAnsiTheme="minorEastAsia" w:cstheme="minorEastAsia"/>
          <w:b w:val="0"/>
          <w:bCs/>
          <w:color w:val="2B2B2B"/>
          <w:sz w:val="21"/>
          <w:szCs w:val="21"/>
          <w:lang w:val="en-US" w:eastAsia="zh-CN"/>
        </w:rPr>
        <w:t>时，即x＝40米时，周长为最小，最小值为 2（40+</w:t>
      </w:r>
      <w:r>
        <w:rPr>
          <w:rFonts w:hint="default" w:asciiTheme="minorEastAsia" w:hAnsiTheme="minorEastAsia" w:cstheme="minorEastAsia"/>
          <w:b w:val="0"/>
          <w:bCs/>
          <w:color w:val="2B2B2B"/>
          <w:position w:val="-24"/>
          <w:sz w:val="21"/>
          <w:szCs w:val="21"/>
          <w:lang w:val="en-US" w:eastAsia="zh-CN"/>
        </w:rPr>
        <w:object>
          <v:shape id="_x0000_i1048" o:spt="75" type="#_x0000_t75" style="height:31pt;width:28pt;" o:ole="t" filled="f" o:preferrelative="t" stroked="f" coordsize="21600,21600">
            <v:path/>
            <v:fill on="f" focussize="0,0"/>
            <v:stroke on="f"/>
            <v:imagedata r:id="rId47" o:title=""/>
            <o:lock v:ext="edit" aspectratio="t"/>
            <w10:wrap type="none"/>
            <w10:anchorlock/>
          </v:shape>
          <o:OLEObject Type="Embed" ProgID="Equation.KSEE3" ShapeID="_x0000_i1048" DrawAspect="Content" ObjectID="_1468075748" r:id="rId46">
            <o:LockedField>false</o:LockedField>
          </o:OLEObject>
        </w:object>
      </w:r>
      <w:r>
        <w:rPr>
          <w:rFonts w:hint="default" w:asciiTheme="minorEastAsia" w:hAnsiTheme="minorEastAsia" w:cstheme="minorEastAsia"/>
          <w:b w:val="0"/>
          <w:bCs/>
          <w:color w:val="2B2B2B"/>
          <w:sz w:val="21"/>
          <w:szCs w:val="21"/>
          <w:lang w:val="en-US" w:eastAsia="zh-CN"/>
        </w:rPr>
        <w:t xml:space="preserve"> ）=160（米）。因此，选择A 选项。解法二：根据几何特性，长方形面积一定，则越接近于正方形时周长越小，本题可为正方形，直接求得正方形边长为</w:t>
      </w:r>
      <w:r>
        <w:rPr>
          <w:rFonts w:hint="default" w:asciiTheme="minorEastAsia" w:hAnsiTheme="minorEastAsia" w:cstheme="minorEastAsia"/>
          <w:b w:val="0"/>
          <w:bCs/>
          <w:color w:val="2B2B2B"/>
          <w:position w:val="-8"/>
          <w:sz w:val="21"/>
          <w:szCs w:val="21"/>
          <w:lang w:val="en-US" w:eastAsia="zh-CN"/>
        </w:rPr>
        <w:object>
          <v:shape id="_x0000_i1049" o:spt="75" type="#_x0000_t75" style="height:18pt;width:36pt;" o:ole="t" filled="f" o:preferrelative="t" stroked="f" coordsize="21600,21600">
            <v:path/>
            <v:fill on="f" focussize="0,0"/>
            <v:stroke on="f"/>
            <v:imagedata r:id="rId49" o:title=""/>
            <o:lock v:ext="edit" aspectratio="t"/>
            <w10:wrap type="none"/>
            <w10:anchorlock/>
          </v:shape>
          <o:OLEObject Type="Embed" ProgID="Equation.KSEE3" ShapeID="_x0000_i1049" DrawAspect="Content" ObjectID="_1468075749" r:id="rId48">
            <o:LockedField>false</o:LockedField>
          </o:OLEObject>
        </w:object>
      </w:r>
      <w:r>
        <w:rPr>
          <w:rFonts w:hint="default" w:asciiTheme="minorEastAsia" w:hAnsiTheme="minorEastAsia" w:cstheme="minorEastAsia"/>
          <w:b w:val="0"/>
          <w:bCs/>
          <w:color w:val="2B2B2B"/>
          <w:sz w:val="21"/>
          <w:szCs w:val="21"/>
          <w:lang w:val="en-US" w:eastAsia="zh-CN"/>
        </w:rPr>
        <w:t xml:space="preserve"> （米），周长为 4×40＝160（米）。因此，选择 A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70.正确答案 D，</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第一步，本题考查几何问题中的几何特殊性质。第二步，由“体积之比等于半径之比的立方”，可得半径为2厘米的该甜品的体积应为半径为 1 厘米的体积的</w:t>
      </w:r>
      <w:r>
        <w:rPr>
          <w:rFonts w:hint="eastAsia" w:asciiTheme="minorEastAsia" w:hAnsiTheme="minorEastAsia" w:cstheme="minorEastAsia"/>
          <w:b/>
          <w:bCs w:val="0"/>
          <w:color w:val="2B2B2B"/>
          <w:sz w:val="24"/>
          <w:szCs w:val="24"/>
          <w:lang w:val="en-US" w:eastAsia="zh-CN"/>
        </w:rPr>
        <w:t>2</w:t>
      </w:r>
      <w:r>
        <w:rPr>
          <w:rFonts w:hint="eastAsia" w:asciiTheme="minorEastAsia" w:hAnsiTheme="minorEastAsia" w:cstheme="minorEastAsia"/>
          <w:b/>
          <w:bCs w:val="0"/>
          <w:color w:val="2B2B2B"/>
          <w:sz w:val="24"/>
          <w:szCs w:val="24"/>
          <w:vertAlign w:val="superscript"/>
          <w:lang w:val="en-US" w:eastAsia="zh-CN"/>
        </w:rPr>
        <w:t>3</w:t>
      </w:r>
      <w:r>
        <w:rPr>
          <w:rFonts w:hint="default" w:asciiTheme="minorEastAsia" w:hAnsiTheme="minorEastAsia" w:cstheme="minorEastAsia"/>
          <w:b w:val="0"/>
          <w:bCs/>
          <w:color w:val="2B2B2B"/>
          <w:sz w:val="21"/>
          <w:szCs w:val="21"/>
          <w:lang w:val="en-US" w:eastAsia="zh-CN"/>
        </w:rPr>
        <w:t>＝</w:t>
      </w:r>
      <w:r>
        <w:rPr>
          <w:rFonts w:hint="eastAsia" w:asciiTheme="minorEastAsia" w:hAnsiTheme="minorEastAsia" w:cstheme="minorEastAsia"/>
          <w:b w:val="0"/>
          <w:bCs/>
          <w:color w:val="2B2B2B"/>
          <w:sz w:val="21"/>
          <w:szCs w:val="21"/>
          <w:lang w:val="en-US" w:eastAsia="zh-CN"/>
        </w:rPr>
        <w:t>8</w:t>
      </w:r>
      <w:r>
        <w:rPr>
          <w:rFonts w:hint="default" w:asciiTheme="minorEastAsia" w:hAnsiTheme="minorEastAsia" w:cstheme="minorEastAsia"/>
          <w:b w:val="0"/>
          <w:bCs/>
          <w:color w:val="2B2B2B"/>
          <w:sz w:val="21"/>
          <w:szCs w:val="21"/>
          <w:lang w:val="en-US" w:eastAsia="zh-CN"/>
        </w:rPr>
        <w:t>倍，因此制作半径</w:t>
      </w:r>
      <w:r>
        <w:rPr>
          <w:rFonts w:hint="eastAsia" w:asciiTheme="minorEastAsia" w:hAnsiTheme="minorEastAsia" w:cstheme="minorEastAsia"/>
          <w:b w:val="0"/>
          <w:bCs/>
          <w:color w:val="2B2B2B"/>
          <w:sz w:val="21"/>
          <w:szCs w:val="21"/>
          <w:lang w:val="en-US" w:eastAsia="zh-CN"/>
        </w:rPr>
        <w:t>为</w:t>
      </w:r>
      <w:r>
        <w:rPr>
          <w:rFonts w:hint="default" w:asciiTheme="minorEastAsia" w:hAnsiTheme="minorEastAsia" w:cstheme="minorEastAsia"/>
          <w:b w:val="0"/>
          <w:bCs/>
          <w:color w:val="2B2B2B"/>
          <w:sz w:val="21"/>
          <w:szCs w:val="21"/>
          <w:lang w:val="en-US" w:eastAsia="zh-CN"/>
        </w:rPr>
        <w:t>2厘米的甜品成本也为半径为1 厘米的甜品的 8 倍。第三步，成本为</w:t>
      </w:r>
      <w:r>
        <w:rPr>
          <w:rFonts w:hint="eastAsia" w:asciiTheme="minorEastAsia" w:hAnsiTheme="minorEastAsia" w:cstheme="minorEastAsia"/>
          <w:b w:val="0"/>
          <w:bCs/>
          <w:color w:val="2B2B2B"/>
          <w:sz w:val="21"/>
          <w:szCs w:val="21"/>
          <w:lang w:val="en-US" w:eastAsia="zh-CN"/>
        </w:rPr>
        <w:t>2.73</w:t>
      </w:r>
      <w:r>
        <w:rPr>
          <w:rFonts w:hint="eastAsia" w:asciiTheme="minorEastAsia" w:hAnsiTheme="minorEastAsia" w:cstheme="minorEastAsia"/>
          <w:b w:val="0"/>
          <w:bCs/>
          <w:color w:val="2B2B2B"/>
          <w:position w:val="-4"/>
          <w:sz w:val="21"/>
          <w:szCs w:val="21"/>
          <w:lang w:val="en-US" w:eastAsia="zh-CN"/>
        </w:rPr>
        <w:object>
          <v:shape id="_x0000_i1050" o:spt="75" type="#_x0000_t75" style="height:10pt;width:9pt;" o:ole="t" filled="f" o:preferrelative="t" stroked="f" coordsize="21600,21600">
            <v:path/>
            <v:fill on="f" focussize="0,0"/>
            <v:stroke on="f"/>
            <v:imagedata r:id="rId51" o:title=""/>
            <o:lock v:ext="edit" aspectratio="t"/>
            <w10:wrap type="none"/>
            <w10:anchorlock/>
          </v:shape>
          <o:OLEObject Type="Embed" ProgID="Equation.KSEE3" ShapeID="_x0000_i1050" DrawAspect="Content" ObjectID="_1468075750" r:id="rId50">
            <o:LockedField>false</o:LockedField>
          </o:OLEObject>
        </w:object>
      </w:r>
      <w:r>
        <w:rPr>
          <w:rFonts w:hint="eastAsia" w:asciiTheme="minorEastAsia" w:hAnsiTheme="minorEastAsia" w:cstheme="minorEastAsia"/>
          <w:b w:val="0"/>
          <w:bCs/>
          <w:color w:val="2B2B2B"/>
          <w:sz w:val="21"/>
          <w:szCs w:val="21"/>
          <w:lang w:val="en-US" w:eastAsia="zh-CN"/>
        </w:rPr>
        <w:t>8=21.8</w:t>
      </w:r>
      <w:r>
        <w:rPr>
          <w:rFonts w:hint="default" w:asciiTheme="minorEastAsia" w:hAnsiTheme="minorEastAsia" w:cstheme="minorEastAsia"/>
          <w:b w:val="0"/>
          <w:bCs/>
          <w:color w:val="2B2B2B"/>
          <w:sz w:val="21"/>
          <w:szCs w:val="21"/>
          <w:lang w:val="en-US" w:eastAsia="zh-CN"/>
        </w:rPr>
        <w:t>元。因此，选择 D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71.正确答案 A，</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第一步，观察图形特征。组成元素相同，考虑动态位置。第二步，九宫格，优先横向寻找规律。每一行的图形变化规律均为图1旋转180度得到图 2，图1左右翻转得到图</w:t>
      </w:r>
      <w:r>
        <w:rPr>
          <w:rFonts w:hint="eastAsia" w:asciiTheme="minorEastAsia" w:hAnsiTheme="minorEastAsia" w:cstheme="minorEastAsia"/>
          <w:b w:val="0"/>
          <w:bCs/>
          <w:color w:val="2B2B2B"/>
          <w:sz w:val="21"/>
          <w:szCs w:val="21"/>
          <w:lang w:val="en-US" w:eastAsia="zh-CN"/>
        </w:rPr>
        <w:t>3</w:t>
      </w:r>
      <w:r>
        <w:rPr>
          <w:rFonts w:hint="default" w:asciiTheme="minorEastAsia" w:hAnsiTheme="minorEastAsia" w:cstheme="minorEastAsia"/>
          <w:b w:val="0"/>
          <w:bCs/>
          <w:color w:val="2B2B2B"/>
          <w:sz w:val="21"/>
          <w:szCs w:val="21"/>
          <w:lang w:val="en-US" w:eastAsia="zh-CN"/>
        </w:rPr>
        <w:t>，依此规律，只</w:t>
      </w:r>
      <w:r>
        <w:rPr>
          <w:rFonts w:hint="eastAsia" w:asciiTheme="minorEastAsia" w:hAnsiTheme="minorEastAsia" w:cstheme="minorEastAsia"/>
          <w:b w:val="0"/>
          <w:bCs/>
          <w:color w:val="2B2B2B"/>
          <w:sz w:val="21"/>
          <w:szCs w:val="21"/>
          <w:lang w:val="en-US" w:eastAsia="zh-CN"/>
        </w:rPr>
        <w:t>有</w:t>
      </w:r>
      <w:r>
        <w:rPr>
          <w:rFonts w:hint="default" w:asciiTheme="minorEastAsia" w:hAnsiTheme="minorEastAsia" w:cstheme="minorEastAsia"/>
          <w:b w:val="0"/>
          <w:bCs/>
          <w:color w:val="2B2B2B"/>
          <w:sz w:val="21"/>
          <w:szCs w:val="21"/>
          <w:lang w:val="en-US" w:eastAsia="zh-CN"/>
        </w:rPr>
        <w:t>A项符合。因此，选择A选项。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72.正确答案 C，</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第一步，观察特征。图形组成元素在数量上有较明显的变化，优先考虑数量类。第二步，九宫格，横向规律较为常见，优先考虑。观察发现题干图形每一横行，图 1 到图 2 右上角增加一个黑块，图 2 到图 3 左上角增加一个黑块，第二行符合此规律，第三行应用此规律，只有 C 项符合。因此，选择 C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73.正确答案 B，</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sz w:val="21"/>
        </w:rPr>
        <mc:AlternateContent>
          <mc:Choice Requires="wps">
            <w:drawing>
              <wp:anchor distT="0" distB="0" distL="114300" distR="114300" simplePos="0" relativeHeight="251658240" behindDoc="0" locked="0" layoutInCell="1" allowOverlap="1">
                <wp:simplePos x="0" y="0"/>
                <wp:positionH relativeFrom="column">
                  <wp:posOffset>313055</wp:posOffset>
                </wp:positionH>
                <wp:positionV relativeFrom="paragraph">
                  <wp:posOffset>291465</wp:posOffset>
                </wp:positionV>
                <wp:extent cx="2865120" cy="1602740"/>
                <wp:effectExtent l="4445" t="4445" r="6985" b="12065"/>
                <wp:wrapNone/>
                <wp:docPr id="6" name="文本框 6"/>
                <wp:cNvGraphicFramePr/>
                <a:graphic xmlns:a="http://schemas.openxmlformats.org/drawingml/2006/main">
                  <a:graphicData uri="http://schemas.microsoft.com/office/word/2010/wordprocessingShape">
                    <wps:wsp>
                      <wps:cNvSpPr txBox="1"/>
                      <wps:spPr>
                        <a:xfrm>
                          <a:off x="1104900" y="2677795"/>
                          <a:ext cx="2865120" cy="1602740"/>
                        </a:xfrm>
                        <a:prstGeom prst="rect">
                          <a:avLst/>
                        </a:prstGeom>
                        <a:no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
                              <w:rPr>
                                <w:rFonts w:hint="default" w:asciiTheme="minorEastAsia" w:hAnsiTheme="minorEastAsia" w:cstheme="minorEastAsia"/>
                                <w:b w:val="0"/>
                                <w:bCs/>
                                <w:color w:val="2B2B2B"/>
                                <w:sz w:val="21"/>
                                <w:szCs w:val="21"/>
                                <w:lang w:val="en-US" w:eastAsia="zh-CN"/>
                              </w:rPr>
                              <w:drawing>
                                <wp:inline distT="0" distB="0" distL="114300" distR="114300">
                                  <wp:extent cx="1457960" cy="1409700"/>
                                  <wp:effectExtent l="0" t="0" r="8890" b="0"/>
                                  <wp:docPr id="5" name="图片 5" descr="15541185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54118587(1)"/>
                                          <pic:cNvPicPr>
                                            <a:picLocks noChangeAspect="1"/>
                                          </pic:cNvPicPr>
                                        </pic:nvPicPr>
                                        <pic:blipFill>
                                          <a:blip r:embed="rId52"/>
                                          <a:stretch>
                                            <a:fillRect/>
                                          </a:stretch>
                                        </pic:blipFill>
                                        <pic:spPr>
                                          <a:xfrm>
                                            <a:off x="0" y="0"/>
                                            <a:ext cx="1457960" cy="14097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65pt;margin-top:22.95pt;height:126.2pt;width:225.6pt;z-index:251658240;mso-width-relative:page;mso-height-relative:page;" filled="f" stroked="t" coordsize="21600,21600" o:gfxdata="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PvkCvaAAAACQEAAA8AAAAAAAAAAQAgAAAA&#10;IgAAAGRycy9kb3ducmV2LnhtbFBLAQIUABQAAAAIAIdO4kDr4nM7QgIAAE4EAAAOAAAAAAAAAAEA&#10;IAAAACkBAABkcnMvZTJvRG9jLnhtbFBLBQYAAAAABgAGAFkBAADdBQAAAAA=&#10;">
                <v:fill on="f" focussize="0,0"/>
                <v:stroke weight="0.5pt" color="#FFFFFF [3212]" joinstyle="round"/>
                <v:imagedata o:title=""/>
                <o:lock v:ext="edit" aspectratio="f"/>
                <v:textbox>
                  <w:txbxContent>
                    <w:p>
                      <w:r>
                        <w:rPr>
                          <w:rFonts w:hint="default" w:asciiTheme="minorEastAsia" w:hAnsiTheme="minorEastAsia" w:cstheme="minorEastAsia"/>
                          <w:b w:val="0"/>
                          <w:bCs/>
                          <w:color w:val="2B2B2B"/>
                          <w:sz w:val="21"/>
                          <w:szCs w:val="21"/>
                          <w:lang w:val="en-US" w:eastAsia="zh-CN"/>
                        </w:rPr>
                        <w:drawing>
                          <wp:inline distT="0" distB="0" distL="114300" distR="114300">
                            <wp:extent cx="1457960" cy="1409700"/>
                            <wp:effectExtent l="0" t="0" r="8890" b="0"/>
                            <wp:docPr id="5" name="图片 5" descr="15541185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54118587(1)"/>
                                    <pic:cNvPicPr>
                                      <a:picLocks noChangeAspect="1"/>
                                    </pic:cNvPicPr>
                                  </pic:nvPicPr>
                                  <pic:blipFill>
                                    <a:blip r:embed="rId52"/>
                                    <a:stretch>
                                      <a:fillRect/>
                                    </a:stretch>
                                  </pic:blipFill>
                                  <pic:spPr>
                                    <a:xfrm>
                                      <a:off x="0" y="0"/>
                                      <a:ext cx="1457960" cy="1409700"/>
                                    </a:xfrm>
                                    <a:prstGeom prst="rect">
                                      <a:avLst/>
                                    </a:prstGeom>
                                  </pic:spPr>
                                </pic:pic>
                              </a:graphicData>
                            </a:graphic>
                          </wp:inline>
                        </w:drawing>
                      </w:r>
                    </w:p>
                  </w:txbxContent>
                </v:textbox>
              </v:shape>
            </w:pict>
          </mc:Fallback>
        </mc:AlternateContent>
      </w: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本题考查空间重构。 题干中黑色圆形面均与两个黑色三角形相接，因此 A 项、D 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错误。 黑色圆形面与白色圆形面为相对面，因此 C 项错误。因此，选择 B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74.正确答案 C，</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第一步，观察图形特征。组成元素不同，优先考虑数量类或者属性类。第二步，所给图形为6×5 宫格，横向规律较为常见，优先考虑。所有图形的逻辑关系均为数字相减，可以考虑数字中封闭空间的个数，观察发现：第一行中两组数字均无封闭空间，因此相减数字为0，第二行中封闭空间数量为 4-2=2，第三行中封闭空间数量为1-1=0，第四行中封闭空间数量为2-0=2，第五行中封闭空间数量 1-0=1，因此符合封闭空间数量相减规律。第五行中封闭空间数量为5-2=？，因此问号处为3。因此，选择C选项。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75.正确答案 A，</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第一步，观察特征。组成元素不同，优先考虑数量类或者属性类。第二步，一条式，从左到右找规律。观察发现题干图形都是全开放图形，只有A符合。因此，选择A选项。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76.正确答案 A，</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第一步，看提问方式，本题属于选非题。第二步，找关键信息。（1）自然物的某些特征比附于人们的某种道德情操；（2）自然美美在它所比附的道德伦理品格。第三步，辨析选项。A 项，把风比作叹息并没有体现风的特征，叹息也不属于道德情操，因此不符合定义。因此，选择 A 选项。B 项，通过描写岩竹扎根山岩，任凭风刮等来赞美竹子坚定顽强的精神，诗表面写竹，其实是写人，诗中的劲竹象征了诗人面对种种艰难困苦，宁折不弯，决不向任何恶势力屈服的品格，和不肯与黑暗社会同流合污的铮铮傲骨，体现了人们的道德情操，符合定义；C 项，用冬梅的傲立寒风，迎霜绽放来描写梅花的傲骨，以此来比附小说中少妇的生性淡泊和安分守己，符合定义；D 项，知者达于事理、周流无碍，仁者安于义理、厚重不迁的品德情操与山水的自然特征和规律具有某种类似性，因而产生乐水乐山之情，符合定义。</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77.正确答案 A，</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第一步，看提问方式，本题属于选非题。第二步，找关键信息。多定义，考查“慎微”，其关键信息如下：（1）重视并正确处理细小的事情。第三步，辨析选项。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A 项，家庭暴力不是小事，而是犯罪，因此不符合题干中的细小的事情，不符合定义。因此，选择 A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B 项，高热量食物一次都没吃，哪怕是“一丁点”，体现了对细小事情的重视和正确处理，符合定义；</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C 项，每天比前一天多跑一些，每天多跑出来的“一些”属于跑步过程中的细小的事情，体现了对细小事情的重视和正确处理，符合定义；</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D 项，犯了小错也会立刻纠正，“小错”属于细小的事情，立刻纠正体现了对细小事情的重视和正确处理，符合定义。</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78.正确答案 D，</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看提问方式，本题属于选是题。第二步，找关键信息。（1）计算机与高科技手段的结合；（2）生理特征（静脉、人脸、虹膜、指纹等）和行为特征（笔迹、声音、步态等）进行身份鉴定。第三步，辨析选项。D 项，指纹打卡机需要录入指纹这一人体固有的生理特性，且需要运用计算机技术提前将指纹进行存储，并通过生物传感器将指纹与打卡机内存储的指纹进行比对，符合定义。因此，选择 D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A 项，录音的过程中没有用到计算机，不符合定义；</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B 项，通过外卖送货小票查询系统信息，没有涉及到人的生理特征和行为特征，不符合定义；</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C 项，输入密码正确没有体现人体固有的生理特性，而手写出的姓名也没有涉及到笔迹，只是判断人物姓名的正确性，不符合定义。</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79.正确答案 D，</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看提问方式，本题属于选是题。第二步，找关键信息。（1）为促进人们采取有益于健康的行为与生活方式，预防疾病，促进身心健康；（2）开展的有组织、有计划的系统的社会教育活动。第三步，辨析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D 项，为防范老年人心血管疾病高发现象，对居民进行系列讲座，普及相关医疗知识，符合定义。因此，选择 D</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选项。A 项，公司在乡下举办健康知识讲座的目的是为了向老人推销保健品，不符合定义；B 项，高校开设“心</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理健康”的选修课是学校的课程设置，不是为了预防疾病，不符合定义；C 项，医院在小区进行义诊活动，免</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费提供测血压、量体温以及医疗咨询等服务不属于社会教育活动，不符合定义。</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80.正确答案 B，</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第一步，看提问方式，本题属于选是题。第二步，找关键信息。（1）消费者基于对产品质量和企业文化价值的认同；（2）借助网络工具；（3）主动发起营销活动或直接参与营销传播。第三步，辨析选项。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B 项，小泉是某手机品牌的忠实粉丝，是对产品质量和企业文化价值的认同，并借助网络主动宣传该手机性能，符合定义。因此，选择 B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A 项，商场新开业，发起积“赞”赢奖活动，利用微信用户的网络传播，不是消费者发起的营销活动，不符合定义；</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C 项，张阿姨购买一款医疗保健品，觉得很好，只是把保健品介绍给其他人，没有借助网络，不符合定义；</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D 项，小丽兼职做微商卖化妆品，同事们只是为了照顾她生意，不是基于对产品质量和企业文化价值的认同，不符合定义。</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81.正确答案 D，</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第一步，看提问方式，本题属于选是题。第二步，找关键信息。多定义，考查“纵向交往”，其关键信息如下： （1）个体能动地，主动地与他人搞好关系；（2）社会中占据主导资源支配的群体。第三步，辨析选项。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A 项，院长是个体，是能动地与对学院做出巨大贡献的退休干部交往，但这些退休干部已经退休，并没有占据社会主导资源支配权，不符合关键词（2），不符合定义；</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B 项，老刘是个体，是能动地与保姆搞好关系，但是保姆不是社会中占主导地位的群体，保姆只是个人，不符合定义；</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C 项，老张是个体，通过免费发放鱼能动地要和村民搞好关系，老张和村民是地位相似的，所以是横向交往，不符合定义；</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D 项，某家长是个体，也是想要主动和老师搞好关系，老师在学校教育中就是占据主导资源支配，符合定义；因此，选择 D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82.正确答案 D，</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第一步，看提问方式，本题属于选非题。第二步，找关键信息。（1）把“所需记忆的材料”同“具体的”“事物、数字、字母、汉字或几何图形”等联系起来；（2）借助形象思维加以记忆。第三步，辨析选项。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D 项，将三个人的名字的一部分直接进行记忆，不符合借助形象思维进行记忆，不符合定义。因此，选择 D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A项，将新疆的“疆”字的记忆同“三山夹两盆”中数字“三”、“两”联系起来，借助形象加以记忆，符合定义；</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B 项，将意大利的轮廓的记忆同具体的事物“高跟鞋”联系起来，加以记忆，符合定义；</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C 项，将海参的英语单词“sea cucumber”的记忆同黄瓜的英语单词“cucumber”和海的英语单词“sea”联系起来，加强记忆，符合定义。</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83.正确答案 C，</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第一步，看提问方式，本题属于选是题。第二步，找关键信息。（1）个体追求预期目标失败；（2）为冲淡内心不安百般提高已实现的目标价值，达到心理平衡。第三步，辨析选项。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C 项，老师对小文数学成绩是有期望的，辅导了应该能考到一个好成绩，但小文的成绩让老师失望了，说明老师预期的小文能考出好成绩的目标失败了，而通过用有进步来安慰自己，体现了对前期辅导取得效果的提高，来达到心理平衡，符合定义。因此，选择 C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A 项，小明在导购员劝说下购买平板电脑，不存在预期目标的失败，只涉及到的是选择，而且他对平板电脑也很满意，不存在内心的不安，不符合定义；B 项，小红虽然因销售业绩不断下滑而苦恼，但她的目标本来就是保持自己的销售状元，因此当她得知自己仍然是状元时，会放心很多，因为虽然业绩下滑，但预期的保持销售状元的目标实现了，不符合追求预期目标失败，不符合定义；</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D 项，教练认为小张减到 60 公斤才能达到小张想要的效果，而这个 60 公斤的并不是小张本人的预期目标，不符合定义。</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84.正确答案 D，</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 xml:space="preserve">第一步，看提问方式，本题属于选是题。第二步，找关键信息。多定义，考察“地震震级”、“地震烈度”，其关键信息如下：（1）地震震级是根据地震所释放的能量确定的，地震释放的能量越大，地震震级也越大，每一次地震只有一个震级；（2）地震烈度是根据地震对地表及工程建筑物影响的强弱程度确定的。第三步，辨析选项。 </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D 项，地震烈度是根据地震对地表及工程建筑物影响的强弱程度确定的，因此地表破坏越严重说明地震烈度越强，符合地震烈度定义。因此，选择 D 选项。A 项，地震震级越大，地震烈度不一定越强，因为地震烈度与地震震级和震源深度都有关，震级很大，如果震源很深，地震烈度可能不大（属于背景知识），不符合定义；</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B 项，一次地震只有一个震级，这个是正确的，但一次地震的地震烈度可能有好几个，由于距离震源距离不同，同一个地震对地表的破坏程度是不一样的（属于背景知识），不符合定义；C 项，距震源越近，烈度越强，这个是正确的，但是地震震级与距离震源的远近无关；不符合定义。</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85.正确答案 D，</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第一步，看提问方式，本题属于选非题。第二步，找关键信息。（1）引力改描写成因时空中的物质与能量而弯曲的时空；（2）时空曲率与处于时空中的物质与辐射的能量动量直接相关。第三步，辨析选项。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D 项，海平面似呈弯曲状是由于地球是球状的，是地球本身的形状而不是通过对时空的弯曲得来的，不符合定义。因此，选择 D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A 项，光线应沿直线传播，而在太阳附近产生偏角弯曲，体现了时空的弯曲，符合定义；B 项，光线向光谱的红端移动，体现了在巨大质量星体附近产生了时空的弯曲，符合定义；C 项，时空中的区域被极端扭曲体现了时空的弯曲，符合定义。</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86.正确答案 B，</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确定题干逻辑关系。“房子”是一种“建筑”，二者是种属关系，“房间”是“房子”的一部分，二者是组成关系,并且，“房间”是“房子”的主要价值体现，使用的是“房子”的“房间”。第二步，辨析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B 项，“电视机”是一种电器，二者是种属关系，“屏幕”是“电视机”的一部分，二者是组成关系，并且“屏幕”是“电视机”的主要价值体现，使用的是“电视机”的“屏幕”，与题干逻辑关系一致。因此，选择 B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A 项，“越野车”是一种“汽车”，二者是种属关系，“车窗”是“越野车”的一部分，二者是组成关系，但是“车窗”不是“汽车”的主要价值体现，与题干逻辑关系不一致，排除；C 项，“私立医院”是一种医院，二者是种属关系，但是“医生”和“医院”不是组成关系，属于对应关系，与题干逻辑关系不一致，排除；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D 项，“盘子”是一种“餐具”，二者是种属关系，但是“盘子”和“筷子”是并列关系不是组成关系，与题干逻辑关系不一致，排除。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87.正确答案 B，</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第一步，确定题干逻辑关系。“织网”是“蜘蛛”在体内分泌粘液，吐丝结网的行为，“爬行”是“蜘蛛”</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的行动方式。第二步，辨析选项。B 项，“酿蜜”是“蜜蜂”将花蜜在体内调和，吞吐酿制蜂蜜的行为，“飞行”是“蜜蜂”的行动方式，与题干逻辑关系一致。因此，选择 B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A 项，“蚕”是幼虫，“破蛹”是“蚕”变为成虫的过程，与题干逻辑关系不一致，排除；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C 项，“筑巢”是“夜莺”用树枝、泥土等物筑成巢穴的行为，不是从体内吐出，与题干逻辑关系不一致，排除；D 项，“奔跑”是“猎豹”的行动方式，与题干逻辑关系不一致，排除。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88.正确答案 D，</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第一步，确定题干逻辑关系。“称”的作用是称物体“重量”，二者属于功能对应关系。第二步，辨析选项。D 项，“尺子”的作用是测量物体的“长度”，二者属于功能对应关系，与题干逻辑关系一致。因此，选择 D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A 项，“水”具有“浮力”，属于水的内在特点，与题干逻辑关系不一致，排除；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B 项，“地图”通过测算可以确定地点之间的“距离”，与题干逻辑关系不一致，排除；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C 项，“台灯”通电可以提供“光亮”，其作用是照明，与题干逻辑关系不一致，排除。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89.正确答案 B，</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第一步，确定题干逻辑关系。勤奋地学习，“勤奋”与“学习”，二者构成偏正结构。“进步”是“勤奋地学习”的积极结果。第二步，辨析选项。B 项，努力地工作，“努力”与“工作”，二者构成偏正结构。“成功”是“努力地工作”的积极结果，与题干逻辑关系一致，符合。因此，选择 B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A 项，艰苦地创业，“艰苦”与“创业”，二者构成偏正结构，但是“失败”不是“艰苦地创业”的积极结果，与题干逻辑关系不一致，排除；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C 项，纵向对比，“勤奋”可做形容词或副词，而“喝酒”是动宾结构的词语，与题干逻辑关系不一致，排除；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D 项，鲁莽地说话，“鲁莽”与“说话”，二者构成偏正结构，但是“厌恶”是“鲁莽地说话”的消极结果，与题干逻辑关系不一致，排除。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90.正确答案 A，</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第一步，确定题干逻辑关系。左顾右盼，“左”与“右”是反义词；上下打量，“上”与“下”是反义词。第二步，辨析选项。A 项，南来北往，“南”与“北”是反义词，东西奔走，“东”与“西”是反义词，与题干逻辑关系一致，符合。因此，选择 A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B 项，纵横交错，“纵”与“交”不是反义词，中西合璧，“中”与“西”不是反义词，与题干逻辑关系不一致，排除；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C 项，千叮万嘱，“千”与“万”不是反义词，一心一意，“一”与“心”不是反义词，与题干逻辑关系不一致，排除；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D 项，天高地厚，“天”与“地”是反义词，山清水秀，“山”与“清”不是反义词，与题干逻辑关系不一致，排除。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91.正确答案 A，</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第一步，确定题干逻辑关系。“拖鞋”和“皮鞋”都是鞋子的一种，是并列关系；鞋子的穿着是因为场合不同而选择，其体现客观性。第二步，辨析选项。A 项，“药物”和“手术”都是治疗的方式，是并列关系；治疗方式是因为病情的不同而选择，其体现客观性。因此，选择 A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B 项，“川菜”和“凉菜”是两种菜品，是交叉关系，与题干逻辑关系不一致，排除；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C 项，“跑步”和“踢球”是两种运动方式，是并列关系，但不是根据“体力”来进行选择的，与题干逻辑关系不一致，排除;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D 项，“茶水”和“咖啡”都是饮品的一种，是并列关系；饮品的选择是与个人爱好有关，其体现主观选择，与题干逻辑关系不一致，排除。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92.正确答案 B，</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第一步，确定题干逻辑关系。“品质”是“质量”“好坏”的评判标准，为对应关系。第二步，辨析选项。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B 项，“分数”是评判“成绩”“好坏”的标准，为对应关系与题干逻辑关系一致。因此，选择 B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A 项，“食物”不是评判“重量”的依据，与题干逻辑关系不一致，排除；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C 项，“旅游”不是评判“兴趣”的依据，与题干逻辑关系不一致，排除；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D 项，“人口”“密度”不仅仅是“人口”“多少”决定的，还取决于“人口”居住面积，与题干逻辑关系不一致，排除。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93.正确答案 C，</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第一步，确定题干逻辑关系。“网购”的必要条件是“上网”，二者属于内涵关系，且“网购”和“上网”都是行为动词。第二步，辨析选项。C 项，“练字”的必要条件是“写字”，且“练字”和“写字”都是行为动词，二者是内涵关系，与题干逻辑关系一致。因此，选择 C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A 项，“读书”的必要条件是拥有“书本”，但“书本”是名词词性，与题干逻辑关系不一致，排除；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B 项，“喝水”的必要条件不是“烧水”，与题干逻辑关系不一致，排除；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D 项，“唱歌”的必要条件不是“歌唱”，两词属于同义词，与题干逻辑关系不一致，排除。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94.正确答案 B，</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第一步，确定题干逻辑关系。“笔画”是“汉字”汉字的组成部分，二者是包含关系。第二步，辨析选项。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B 项，“字”是“词”的组成部分，二者是包含关系，与题干逻辑关系一致。因此，选择 B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A 项，“语法”决定了“语序”二者是条件关系，与题干逻辑关系不一致，排除；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C 项，“音标”是“英语”发音的工具，二者是对应关系，与题干逻辑关系不一致，排除；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D 项，在文字书面表达中“标点”能体现作者的“情绪”，二者是载体与情感的对应关系，与题干逻辑关系不一致，排除。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95.正确答案 A，</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第一步，确定题干逻辑关系。“大彻大悟”是“领悟”的一种，二者属于种属关系，且在程度上是最大程度的“领悟”。第二步，辨析选项。A 项，“放声痛哭”是“哭泣”的一种，二者属于种属关系，且在程度上是最大程度的“哭泣”，与题干逻辑关系一致。因此，选择 A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B 项，“微笑”与“哈哈大笑”都是笑的一种，二者为并列关系，与题干逻辑关系不一致，排除；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C 项，“昏迷”是人的体能特征的一种现象，“昏天暗地”形容天色昏暗，也比喻社会黑暗混乱，二者无明显逻辑关系，与题干逻辑关系不一致，排除；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D 项，“纸醉金迷”原意是被光芒四射的金纸所迷住。后用来形容奢侈豪华、腐朽享乐的生活，与“喝酒”无明显逻辑关系，与题干逻辑关系不一致，排除。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96.正确答案 B，</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第一步，确定题型。根据提问方式及题干特点，确定为归纳推理。第二步，辨析选项。B 项：根据题干最</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后一句“大地湾彩陶，与目前发现的最早含有彩陶文化的西亚两河流域……”可知，甘肃是世界上最早产生彩</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陶的区域之一，可以推出。因此，选择 B 选项。A 项：题干只是提到甘肃马家窑彩陶受西欧、西亚彩陶的影响，</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未提到“华夏文明”受其影响，无法推出，排除；C 项：“最早”的彩陶文化，表述过于绝对，无法推出，排</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除；D 项：题干并未提到甘肃地区是否是华夏文明的起源地，无法推出，排除。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97.正确答案 A，</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第一步，确定题型。根据题干中的关联词“如果，那么”，确定为翻译推理。第二步，翻译题干。（1）¬</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李→马（2）¬马→¬李（3）要么马，要么李第三步，进行推理。将（2）进行逆否等价推理，可得（4）李→马，其中，（1）和（4）根据“归谬推理”可得：小马一定参加。再结合（3）可知，小马参加，则小李不参加。因</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此，选择 A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98.正确答案 D，</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第一步，确定题型.根据题干关联词“有的…是…；所有…都…”，确定为集合推理。第二步，翻译题干。</w:t>
      </w:r>
    </w:p>
    <w:p>
      <w:pPr>
        <w:pStyle w:val="179"/>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行使超过 60 万千米→报废；（2）有些行使超过 60 万千米→缺陷；（3）有些报废→¬T 品牌；（4）T 品牌→¬缺陷。第三步，进行推理。D 项：翻译可得：有些缺陷→报废；由②换位得到：有些缺陷→行使超过 60万千米；与①连锁推理可得：有些缺陷→行使超过 60 万千米→报废，与 D 表述相同。因此，选择 D 选项。</w:t>
      </w:r>
    </w:p>
    <w:p>
      <w:pPr>
        <w:pStyle w:val="179"/>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A 项：翻译可得：有些 T 品牌→报废；由③换位只可得到：有些¬T 品牌→报废，无法得到 A 结论，排除；</w:t>
      </w:r>
    </w:p>
    <w:p>
      <w:pPr>
        <w:pStyle w:val="179"/>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B 项：翻译可得：有些 T 品牌→－报废；由③换位只可得到：有些¬T 品牌→报废，无法得到 B 结论，排除；</w:t>
      </w:r>
    </w:p>
    <w:p>
      <w:pPr>
        <w:pStyle w:val="179"/>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C 项：翻译可得：报废→行使超过 60 万千米；由①换位只可得到：有些报废→行使超过 60 万千米，无法得到 C 结论，排除。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99.正确答案 B，</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第一步，确定题型。根据提问方式中的“支持”，确定为加强论证。第二步，找论点和论据。论点：对这些商业性医生评价网站而言，要找到相对准确的医生定量评价颇为困难。论据：对这 28 个网站的研究显示，允许用户根据“临床状况、医生性别、所说语言、所接受的保险”等条件搜寻的网站很少。第三步，辨析选项。B项：增加新论据。通过“搜索机制繁冗和评价稀缺”，明确指出了在评价网站找定量评价的困难，具有加强作用。因此，选择 B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A 项：削弱项。病人能够通过网站清楚了解某位医生的治疗经验，说明信息还是较为丰富准确的，进行评价可能并不困难，具有削弱作用，排除。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C 项：无关选项。该项主要说明积累足够评价的方式，不能说明评价网站进行相对准确的医生定量评价是否困难，排除。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D 项：不明确选项。三分之一的抽样医生在所有网站都没有评价，但是抽样的医生中有多少是来自商业性医生评价网站，不确定，从而无法推知商业性医生评价网站上有多少医生没有评价，排除。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100.正确答案 C，</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确定题型。根据提问方式中的“支持”，确定为加强论证。第二步，找论点和论据。论点：微生物之间能够互相协作，使得它们在生态系统中更加稳定，更加有效发挥作用，并赋予微生物组具有超越单个微生物的更为强大的功能。论据：微生物组在地球生态系统和人类健康中的作用超乎想象，它不仅将极大地帮助人类克服当今所面临的生存挑战，还能提供人类未来生存之道。第三步，辨析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C 项：增加新论据。多种微生物培养的生物系统稳定性和适应性很高，而且可以降解有害物质，说明确实是由于微生物间的相互协作使得生态系统更加稳定的，具有加强作用。因此，选择 C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A 项：不明确选项。“国家微生物组计划”在做微生物研究，但无法确定微生物是否可以起到论点当中的作用，排除。B 项：无关选项。农药和肥料的份额提升，与微生物组的作用无关，排除。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D 项：无关选项。只提到了酿酒微生物场所所提供的微生物资源可以起到的作用，但是并没有说明微生物组是否可以发挥更加强大的功能，排除。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101.正确答案 A，</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第一步，确定题型。根据提问方式中的“反驳”，确定为削弱论证。第二步，找论点和论据。论点：松树皮提取物无降血压、降血糖、降血脂以及预防心血管疾病等功效。论据：一项长达 12 年的对比试验。第三步，辨析选项。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A 项：增加反向论据。题干得出结论是根据两组试验者“12 年后各项指标无明显的差异”，但是该项指出两组试验患者各项“原始指标差异很大”，那么 12 年后变得“无明显差异”，其实说明两组人员的各项指标是有变化的，说明松树皮提取物有一定的作用，能够削弱论点。因此，选择 A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B 项：不明确选项。只是指出服用安慰剂有心理暗示作用，但是直接服用松树皮提取物的患者是否也会受到心理暗示作用并不明确，无法削弱。</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C 项：无关选项。两组试验，是对比的每六周测量一次的数据，而非 12 年前和现在的数据，故 12年后有些数据可能失真并不影响试验结果，无法削弱。D 项：不明确选项。人数少，不具有代表性，只能说明试验结果的可靠程度，并不能根据否定结果的科学性，削弱力度较弱。</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102.正确答案 C，</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确定题型。根据提问方式中的“必要前提”，确定为加强论证中的选非题。第二步，找论点和论据。论点：为了遏制全球变暖，保证全球的粮食安全，我们必须从自身做起，节能减排，控制碳排放总量。论据：1880-2012 年间，全球气温上升 0.85℃。而气温每上升 1℃，粮食产量就下降约 5%。1981-2002 年间，由于气候变暖，全球玉米、小麦等作物产量均每年大幅下降 4000 万吨。第三步，辨析选项。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C 项：利用否定代入法，如果其它粮食作物因全球变暖而增产，但增产的具体数量是不确定的，假如增产没有减产的多，仍旧会有粮食安全问题，故该项不是必要前提。因此，选择 C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A 项：利用否定代入法，如果玉米、小麦等作物的产量下降没有威胁着全球的粮食安全，那么就无法根据全球玉米、小麦等作物产量下降得出应当保证食品安全的结论，属于必要前提，排除。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B 项：利用否定代入法，如果节能减排，控制碳排放总量对遏制全球变暖没有有积极影响，那么就无法得出应当通过节能减排等措施来保证全球粮食安全的结论，属于必要前提，排除。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D项：利用否定代入法，如果人类活动造成的碳排放总量增多不是全球日益变暖的原因之一，那么就无法得出应</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当从自身做起，通过节能减排等措施来保证全球粮食安全的结论，属于必要前提，排除。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103.正确答案 C，</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第一步，确定题型。根据提问方式中的“质疑”，确定为削弱论证。第二步，找论点和论据。论点：我国是电影大国，但不是电影强国。论据：无。第三步，辨析选项。C 项：增加论据。通过和其他国家做对比，来说明我国的电影行业竞争力低，而全球竞争力是判断一个国家是否是电影强国的主要依据，证明了我国并不是电影强国，加强选项，不能削弱。因此，选择 C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A 项：增加反向论据。我国电影的产量及总票房收入都位居世界前列，反驳了我国不是电影强国这一观点，可以削弱，排除；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B 项：增加反向论据。我国的荧幕总量和观众人次已经超过北美市场，并且还有很大的市场潜力，可以削弱，排除；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D 项：增加反向论据。我国的电影行业发展迅速，未来将超越电影头号强国美国，说明了我国的电影行业发展势头强势，可以削弱，排除。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104.正确答案 D，</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第一步，确定题型。根据提问方式中的“质疑”，确定为削弱论证。第二步，找论点和论据。论点：地球板块运动开始的时间不会晚于 35 亿年前。论据：板块运动必然会让自然界深色的镁铁质岩石转变成浅色的长英质岩石，而在 35 亿年前，地球已经有浅色的长英质岩石出现了。第三步，辨析选项。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D 项，增加反向论据。深色的镁铁质岩石转变成浅色的长英质岩石是由火山爆发带来的，而板块运动并不是火山爆发的唯一原因，说明可能还有其他原因造成浅色的长英质岩石的出现，并不一定是板块运动引起的，可以削弱。因此，选择 D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A 项，无关选项。该项强调的是浅色长英质岩石具体的产生方式以及数十亿年前存在的数量，与地球板块运动开始的时间无关，排除；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B 项，无关选项。该项强调的是 35 亿年前含有长英质岩石颗粒在沉积层样品中不足一半，与地球板块运动开始的时间无关，排除；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C 项，无关选项。该项强调的是早期的板块运动方式，与板块运动开始的时间无关，排除。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105.正确答案 D，</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确定题型。根据提问方式中的“反驳”，确定为削弱论证。第二步，找论点和论据。论点：随着信用卡的普及以及近年来移动支付的发展，硬币将不可避免地迅速淡出流通市场。论据：无。第三步，辨析选项。D 项：增加反向论据。通过列举在生活中起重要作用的自动贩售机的设备只支持硬币支付，说明硬币支付并不会迅速地淡出流通市场，具有削弱作用。因此，选择 D 选项。</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A 项：无关选项。硬币具有收藏价值，并不能说明其是否会迅速退出流通市场，话题不一致，排除。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B 项：无关选项。银行业兴起时硬币没有退出流通市场，不能说明移动支付兴起时硬币是否会退出，不能削弱，排除。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C 项：无关选项。该项重点在解释什么原因使得硬币能够在流通市场中发挥作用，并没有提到是否会退出流通市场，不能削弱，排除。</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106.正确答案 C，</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第一步，根据题目中的“1951—2016 年间……最高……”，确定该题为简单比较。第二步，定位折线图或者文字材料第一段。第三步，解法一：观察折线图可知，2015 年年平均气温最高。解法二：定位文字材料第一段可知“2016 年，全国平均气温 10.36℃，较常年平均气温偏高 0.81℃，为 1951 年以来第三高，仅次于 2015年（10.49℃）和 2007 年（10.45℃）”可知 2015 年最高。因此，选择 C 选项。</w:t>
      </w:r>
    </w:p>
    <w:p>
      <w:pPr>
        <w:pStyle w:val="179"/>
        <w:keepNext w:val="0"/>
        <w:keepLines w:val="0"/>
        <w:pageBreakBefore w:val="0"/>
        <w:widowControl w:val="0"/>
        <w:numPr>
          <w:numId w:val="0"/>
        </w:numPr>
        <w:kinsoku/>
        <w:wordWrap/>
        <w:overflowPunct/>
        <w:topLinePunct w:val="0"/>
        <w:autoSpaceDE/>
        <w:autoSpaceDN/>
        <w:bidi w:val="0"/>
        <w:adjustRightInd/>
        <w:snapToGrid/>
        <w:spacing w:line="360" w:lineRule="auto"/>
        <w:ind w:leftChars="200"/>
        <w:jc w:val="left"/>
        <w:textAlignment w:val="auto"/>
        <w:outlineLvl w:val="9"/>
        <w:rPr>
          <w:rFonts w:hint="default" w:asciiTheme="minorEastAsia" w:hAnsiTheme="minorEastAsia" w:cstheme="minorEastAsia"/>
          <w:b w:val="0"/>
          <w:bCs/>
          <w:color w:val="2B2B2B"/>
          <w:sz w:val="21"/>
          <w:szCs w:val="21"/>
          <w:lang w:val="en-US" w:eastAsia="zh-CN"/>
        </w:rPr>
      </w:pPr>
      <w:r>
        <w:rPr>
          <w:rFonts w:hint="eastAsia" w:asciiTheme="minorEastAsia" w:hAnsiTheme="minorEastAsia" w:cstheme="minorEastAsia"/>
          <w:b w:val="0"/>
          <w:bCs/>
          <w:color w:val="2B2B2B"/>
          <w:sz w:val="21"/>
          <w:szCs w:val="21"/>
          <w:lang w:val="en-US" w:eastAsia="zh-CN"/>
        </w:rPr>
        <w:t>107.</w:t>
      </w:r>
      <w:r>
        <w:rPr>
          <w:rFonts w:hint="default" w:asciiTheme="minorEastAsia" w:hAnsiTheme="minorEastAsia" w:cstheme="minorEastAsia"/>
          <w:b w:val="0"/>
          <w:bCs/>
          <w:color w:val="2B2B2B"/>
          <w:sz w:val="21"/>
          <w:szCs w:val="21"/>
          <w:lang w:val="en-US" w:eastAsia="zh-CN"/>
        </w:rPr>
        <w:t>正确答案 B，</w:t>
      </w:r>
    </w:p>
    <w:p>
      <w:pPr>
        <w:pStyle w:val="179"/>
        <w:keepNext w:val="0"/>
        <w:keepLines w:val="0"/>
        <w:pageBreakBefore w:val="0"/>
        <w:widowControl w:val="0"/>
        <w:numPr>
          <w:numId w:val="0"/>
        </w:numPr>
        <w:kinsoku/>
        <w:wordWrap/>
        <w:overflowPunct/>
        <w:topLinePunct w:val="0"/>
        <w:autoSpaceDE/>
        <w:autoSpaceDN/>
        <w:bidi w:val="0"/>
        <w:adjustRightInd/>
        <w:snapToGrid/>
        <w:spacing w:line="360" w:lineRule="auto"/>
        <w:ind w:left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第一步，根据题目中的“2016 年，……偏低的是”，确定该题为简单比较中的直接读数题。第二步，定位文字材料第一段可知“全国 31 个省（区、市）中，仅黑龙江平均气温较常年偏低 0.2℃”。因此，选择 B 选项。</w:t>
      </w:r>
    </w:p>
    <w:p>
      <w:pPr>
        <w:pStyle w:val="17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108.正确答案 B，</w:t>
      </w:r>
    </w:p>
    <w:p>
      <w:pPr>
        <w:pStyle w:val="17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第一步，根据题目中的“2015 年……是”确定该题为增长率计算中的基期量计算。第二步，定位文字材料第二段可知“2016 年，全国平均降水量 730.0 毫米，比 2015 年偏多 13%”。第三步，根据公式</w:t>
      </w:r>
      <w:r>
        <w:rPr>
          <w:rFonts w:hint="eastAsia" w:asciiTheme="minorEastAsia" w:hAnsiTheme="minorEastAsia" w:cstheme="minorEastAsia"/>
          <w:b w:val="0"/>
          <w:bCs/>
          <w:color w:val="2B2B2B"/>
          <w:sz w:val="21"/>
          <w:szCs w:val="21"/>
          <w:lang w:val="en-US" w:eastAsia="zh-CN"/>
        </w:rPr>
        <w:t>现期量=</w:t>
      </w:r>
      <w:r>
        <w:rPr>
          <w:rFonts w:hint="eastAsia" w:asciiTheme="minorEastAsia" w:hAnsiTheme="minorEastAsia" w:cstheme="minorEastAsia"/>
          <w:b w:val="0"/>
          <w:bCs/>
          <w:color w:val="2B2B2B"/>
          <w:position w:val="-26"/>
          <w:sz w:val="21"/>
          <w:szCs w:val="21"/>
          <w:lang w:val="en-US" w:eastAsia="zh-CN"/>
        </w:rPr>
        <w:object>
          <v:shape id="_x0000_i1051" o:spt="75" type="#_x0000_t75" style="height:33pt;width:56pt;" o:ole="t" filled="f" o:preferrelative="t" stroked="f" coordsize="21600,21600">
            <v:fill on="f" focussize="0,0"/>
            <v:stroke on="f"/>
            <v:imagedata r:id="rId54" o:title=""/>
            <o:lock v:ext="edit" aspectratio="t"/>
            <w10:wrap type="none"/>
            <w10:anchorlock/>
          </v:shape>
          <o:OLEObject Type="Embed" ProgID="Equation.KSEE3" ShapeID="_x0000_i1051" DrawAspect="Content" ObjectID="_1468075751" r:id="rId53">
            <o:LockedField>false</o:LockedField>
          </o:OLEObject>
        </w:object>
      </w:r>
      <w:r>
        <w:rPr>
          <w:rFonts w:hint="default" w:asciiTheme="minorEastAsia" w:hAnsiTheme="minorEastAsia" w:cstheme="minorEastAsia"/>
          <w:b w:val="0"/>
          <w:bCs/>
          <w:color w:val="2B2B2B"/>
          <w:sz w:val="21"/>
          <w:szCs w:val="21"/>
          <w:lang w:val="en-US" w:eastAsia="zh-CN"/>
        </w:rPr>
        <w:t xml:space="preserve"> ，结合选项，出现了首位相同的选项，分母从左向右截取前三位，可列式：</w:t>
      </w:r>
      <w:r>
        <w:rPr>
          <w:rFonts w:hint="default" w:asciiTheme="minorEastAsia" w:hAnsiTheme="minorEastAsia" w:cstheme="minorEastAsia"/>
          <w:b w:val="0"/>
          <w:bCs/>
          <w:color w:val="2B2B2B"/>
          <w:position w:val="-24"/>
          <w:sz w:val="21"/>
          <w:szCs w:val="21"/>
          <w:lang w:val="en-US" w:eastAsia="zh-CN"/>
        </w:rPr>
        <w:object>
          <v:shape id="_x0000_i1052" o:spt="75" type="#_x0000_t75" style="height:31pt;width:41pt;" o:ole="t" filled="f" o:preferrelative="t" stroked="f" coordsize="21600,21600">
            <v:fill on="f" focussize="0,0"/>
            <v:stroke on="f"/>
            <v:imagedata r:id="rId56" o:title=""/>
            <o:lock v:ext="edit" aspectratio="t"/>
            <w10:wrap type="none"/>
            <w10:anchorlock/>
          </v:shape>
          <o:OLEObject Type="Embed" ProgID="Equation.KSEE3" ShapeID="_x0000_i1052" DrawAspect="Content" ObjectID="_1468075752" r:id="rId55">
            <o:LockedField>false</o:LockedField>
          </o:OLEObject>
        </w:object>
      </w:r>
      <w:r>
        <w:rPr>
          <w:rFonts w:hint="eastAsia" w:asciiTheme="minorEastAsia" w:hAnsiTheme="minorEastAsia" w:cstheme="minorEastAsia"/>
          <w:b w:val="0"/>
          <w:bCs/>
          <w:color w:val="2B2B2B"/>
          <w:sz w:val="21"/>
          <w:szCs w:val="21"/>
          <w:lang w:val="en-US" w:eastAsia="zh-CN"/>
        </w:rPr>
        <w:t>=</w:t>
      </w:r>
      <w:r>
        <w:rPr>
          <w:rFonts w:hint="eastAsia" w:asciiTheme="minorEastAsia" w:hAnsiTheme="minorEastAsia" w:cstheme="minorEastAsia"/>
          <w:b w:val="0"/>
          <w:bCs/>
          <w:color w:val="2B2B2B"/>
          <w:position w:val="-24"/>
          <w:sz w:val="21"/>
          <w:szCs w:val="21"/>
          <w:lang w:val="en-US" w:eastAsia="zh-CN"/>
        </w:rPr>
        <w:object>
          <v:shape id="_x0000_i1053" o:spt="75" type="#_x0000_t75" style="height:31pt;width:24.95pt;" o:ole="t" filled="f" o:preferrelative="t" stroked="f" coordsize="21600,21600">
            <v:fill on="f" focussize="0,0"/>
            <v:stroke on="f"/>
            <v:imagedata r:id="rId58" o:title=""/>
            <o:lock v:ext="edit" aspectratio="t"/>
            <w10:wrap type="none"/>
            <w10:anchorlock/>
          </v:shape>
          <o:OLEObject Type="Embed" ProgID="Equation.KSEE3" ShapeID="_x0000_i1053" DrawAspect="Content" ObjectID="_1468075753" r:id="rId57">
            <o:LockedField>false</o:LockedField>
          </o:OLEObject>
        </w:object>
      </w:r>
      <w:r>
        <w:rPr>
          <w:rFonts w:hint="default" w:asciiTheme="minorEastAsia" w:hAnsiTheme="minorEastAsia" w:cstheme="minorEastAsia"/>
          <w:b w:val="0"/>
          <w:bCs/>
          <w:color w:val="2B2B2B"/>
          <w:sz w:val="21"/>
          <w:szCs w:val="21"/>
          <w:lang w:val="en-US" w:eastAsia="zh-CN"/>
        </w:rPr>
        <w:t xml:space="preserve"> ，直除首两位商 64。因此，选择B选项。</w:t>
      </w:r>
    </w:p>
    <w:p>
      <w:pPr>
        <w:pStyle w:val="17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109.正确答案 C，</w:t>
      </w:r>
    </w:p>
    <w:p>
      <w:pPr>
        <w:pStyle w:val="17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第一步，根据题目中的“与上年相比，2016 年……偏少的……”，确定该题为简单比较中的直接读数题。第二步，定位文字材料第二段可知“2016 年 2 月和 8 月降水偏少，3 月接近常年同期，其余各月均偏多”。因此，选择 C 选项。</w:t>
      </w:r>
    </w:p>
    <w:p>
      <w:pPr>
        <w:pStyle w:val="17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110.正确答案 A，</w:t>
      </w:r>
    </w:p>
    <w:p>
      <w:pPr>
        <w:pStyle w:val="17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第一步，判断该题为综合分析题型，需要判断能从材料得出的选项数目。第二步，①材料中未给出 2016年各季度的气温值，故无法计算各季度的气温均值。②材料中未给出 2016 年这 4 个省气温值，故无法计算 4省平均气温偏高率。③材料中未给出 2015 年全国年降水范围，故无法得出。④材料中未给出 2016 年 1 月和 10月降水量，故无法计算两者差值。因此，选择 A 选项。</w:t>
      </w:r>
    </w:p>
    <w:p>
      <w:pPr>
        <w:pStyle w:val="17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111.正确答案 A，</w:t>
      </w:r>
    </w:p>
    <w:p>
      <w:pPr>
        <w:pStyle w:val="17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第一步，根据题目中“2015 年末······”确定为基期简单计算。第二步，根据“艺术表演团体”定义数据在第二段，2016 年末是 12301 个，比上年末增加 1514。第三步，现期量－增长量，得 2015 年末拥有艺术表演团体 12301-1514=10787（个）。因此，选择 A 选项。</w:t>
      </w:r>
    </w:p>
    <w:p>
      <w:pPr>
        <w:pStyle w:val="17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112.正确答案 C，</w:t>
      </w:r>
    </w:p>
    <w:p>
      <w:pPr>
        <w:pStyle w:val="17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第一步，根据题目中“2015 年末······占比······”确定该题型为基期比重计算问题。第二步，根据“2015 年末······全国艺术表演团体”定位数据在第三段。“全年全国艺术表演团体共演出 230.60万场，比上年增长 9.4％，其中赴农村演出 151.60 万场，增长 9.0％”。第三步，根据基期比重公式代入可得</w:t>
      </w:r>
      <w:r>
        <w:rPr>
          <w:rFonts w:hint="default" w:asciiTheme="minorEastAsia" w:hAnsiTheme="minorEastAsia" w:cstheme="minorEastAsia"/>
          <w:b w:val="0"/>
          <w:bCs/>
          <w:color w:val="2B2B2B"/>
          <w:position w:val="-24"/>
          <w:sz w:val="21"/>
          <w:szCs w:val="21"/>
          <w:lang w:val="en-US" w:eastAsia="zh-CN"/>
        </w:rPr>
        <w:object>
          <v:shape id="_x0000_i1054" o:spt="75" type="#_x0000_t75" style="height:31pt;width:37pt;" o:ole="t" filled="f" o:preferrelative="t" stroked="f" coordsize="21600,21600">
            <v:fill on="f" focussize="0,0"/>
            <v:stroke on="f"/>
            <v:imagedata r:id="rId60" o:title=""/>
            <o:lock v:ext="edit" aspectratio="t"/>
            <w10:wrap type="none"/>
            <w10:anchorlock/>
          </v:shape>
          <o:OLEObject Type="Embed" ProgID="Equation.KSEE3" ShapeID="_x0000_i1054" DrawAspect="Content" ObjectID="_1468075754" r:id="rId59">
            <o:LockedField>false</o:LockedField>
          </o:OLEObject>
        </w:object>
      </w:r>
      <w:r>
        <w:rPr>
          <w:rFonts w:hint="default" w:asciiTheme="minorEastAsia" w:hAnsiTheme="minorEastAsia" w:cstheme="minorEastAsia"/>
          <w:b w:val="0"/>
          <w:bCs/>
          <w:color w:val="2B2B2B"/>
          <w:position w:val="-4"/>
          <w:sz w:val="21"/>
          <w:szCs w:val="21"/>
          <w:lang w:val="en-US" w:eastAsia="zh-CN"/>
        </w:rPr>
        <w:object>
          <v:shape id="_x0000_i1055" o:spt="75" type="#_x0000_t75" style="height:10pt;width:10pt;" o:ole="t" filled="f" o:preferrelative="t" stroked="f" coordsize="21600,21600">
            <v:fill on="f" focussize="0,0"/>
            <v:stroke on="f"/>
            <v:imagedata r:id="rId62" o:title=""/>
            <o:lock v:ext="edit" aspectratio="t"/>
            <w10:wrap type="none"/>
            <w10:anchorlock/>
          </v:shape>
          <o:OLEObject Type="Embed" ProgID="Equation.KSEE3" ShapeID="_x0000_i1055" DrawAspect="Content" ObjectID="_1468075755" r:id="rId61">
            <o:LockedField>false</o:LockedField>
          </o:OLEObject>
        </w:object>
      </w:r>
      <w:r>
        <w:rPr>
          <w:rFonts w:hint="default" w:asciiTheme="minorEastAsia" w:hAnsiTheme="minorEastAsia" w:cstheme="minorEastAsia"/>
          <w:b w:val="0"/>
          <w:bCs/>
          <w:color w:val="2B2B2B"/>
          <w:position w:val="-24"/>
          <w:sz w:val="21"/>
          <w:szCs w:val="21"/>
          <w:lang w:val="en-US" w:eastAsia="zh-CN"/>
        </w:rPr>
        <w:object>
          <v:shape id="_x0000_i1056" o:spt="75" type="#_x0000_t75" style="height:31pt;width:45pt;" o:ole="t" filled="f" o:preferrelative="t" stroked="f" coordsize="21600,21600">
            <v:fill on="f" focussize="0,0"/>
            <v:stroke on="f"/>
            <v:imagedata r:id="rId64" o:title=""/>
            <o:lock v:ext="edit" aspectratio="t"/>
            <w10:wrap type="none"/>
            <w10:anchorlock/>
          </v:shape>
          <o:OLEObject Type="Embed" ProgID="Equation.KSEE3" ShapeID="_x0000_i1056" DrawAspect="Content" ObjectID="_1468075756" r:id="rId63">
            <o:LockedField>false</o:LockedField>
          </o:OLEObject>
        </w:object>
      </w:r>
      <w:r>
        <w:rPr>
          <w:rFonts w:hint="eastAsia" w:asciiTheme="minorEastAsia" w:hAnsiTheme="minorEastAsia" w:cstheme="minorEastAsia"/>
          <w:b w:val="0"/>
          <w:bCs/>
          <w:color w:val="2B2B2B"/>
          <w:sz w:val="21"/>
          <w:szCs w:val="21"/>
          <w:lang w:val="en-US" w:eastAsia="zh-CN"/>
        </w:rPr>
        <w:t>=</w:t>
      </w:r>
      <w:r>
        <w:rPr>
          <w:rFonts w:hint="eastAsia" w:asciiTheme="minorEastAsia" w:hAnsiTheme="minorEastAsia" w:cstheme="minorEastAsia"/>
          <w:b w:val="0"/>
          <w:bCs/>
          <w:color w:val="2B2B2B"/>
          <w:position w:val="-24"/>
          <w:sz w:val="21"/>
          <w:szCs w:val="21"/>
          <w:lang w:val="en-US" w:eastAsia="zh-CN"/>
        </w:rPr>
        <w:object>
          <v:shape id="_x0000_i1057" o:spt="75" type="#_x0000_t75" style="height:31pt;width:23pt;" o:ole="t" filled="f" o:preferrelative="t" stroked="f" coordsize="21600,21600">
            <v:fill on="f" focussize="0,0"/>
            <v:stroke on="f"/>
            <v:imagedata r:id="rId66" o:title=""/>
            <o:lock v:ext="edit" aspectratio="t"/>
            <w10:wrap type="none"/>
            <w10:anchorlock/>
          </v:shape>
          <o:OLEObject Type="Embed" ProgID="Equation.KSEE3" ShapeID="_x0000_i1057" DrawAspect="Content" ObjectID="_1468075757" r:id="rId65">
            <o:LockedField>false</o:LockedField>
          </o:OLEObject>
        </w:object>
      </w:r>
      <w:r>
        <w:rPr>
          <w:rFonts w:hint="eastAsia" w:asciiTheme="minorEastAsia" w:hAnsiTheme="minorEastAsia" w:cstheme="minorEastAsia"/>
          <w:b w:val="0"/>
          <w:bCs/>
          <w:color w:val="2B2B2B"/>
          <w:position w:val="-4"/>
          <w:sz w:val="21"/>
          <w:szCs w:val="21"/>
          <w:lang w:val="en-US" w:eastAsia="zh-CN"/>
        </w:rPr>
        <w:object>
          <v:shape id="_x0000_i1059" o:spt="75" type="#_x0000_t75" style="height:10pt;width:9pt;" o:ole="t" filled="f" o:preferrelative="t" stroked="f" coordsize="21600,21600">
            <v:fill on="f" focussize="0,0"/>
            <v:stroke on="f"/>
            <v:imagedata r:id="rId68" o:title=""/>
            <o:lock v:ext="edit" aspectratio="t"/>
            <w10:wrap type="none"/>
            <w10:anchorlock/>
          </v:shape>
          <o:OLEObject Type="Embed" ProgID="Equation.KSEE3" ShapeID="_x0000_i1059" DrawAspect="Content" ObjectID="_1468075758" r:id="rId67">
            <o:LockedField>false</o:LockedField>
          </o:OLEObject>
        </w:object>
      </w:r>
      <w:r>
        <w:rPr>
          <w:rFonts w:hint="eastAsia" w:asciiTheme="minorEastAsia" w:hAnsiTheme="minorEastAsia" w:cstheme="minorEastAsia"/>
          <w:b w:val="0"/>
          <w:bCs/>
          <w:color w:val="2B2B2B"/>
          <w:position w:val="-24"/>
          <w:sz w:val="21"/>
          <w:szCs w:val="21"/>
          <w:lang w:val="en-US" w:eastAsia="zh-CN"/>
        </w:rPr>
        <w:object>
          <v:shape id="_x0000_i1060" o:spt="75" type="#_x0000_t75" style="height:31pt;width:31pt;" o:ole="t" filled="f" o:preferrelative="t" stroked="f" coordsize="21600,21600">
            <v:fill on="f" focussize="0,0"/>
            <v:stroke on="f"/>
            <v:imagedata r:id="rId70" o:title=""/>
            <o:lock v:ext="edit" aspectratio="t"/>
            <w10:wrap type="none"/>
            <w10:anchorlock/>
          </v:shape>
          <o:OLEObject Type="Embed" ProgID="Equation.KSEE3" ShapeID="_x0000_i1060" DrawAspect="Content" ObjectID="_1468075759" r:id="rId69">
            <o:LockedField>false</o:LockedField>
          </o:OLEObject>
        </w:object>
      </w:r>
      <w:r>
        <w:rPr>
          <w:rFonts w:hint="eastAsia" w:asciiTheme="minorEastAsia" w:hAnsiTheme="minorEastAsia" w:cstheme="minorEastAsia"/>
          <w:b w:val="0"/>
          <w:bCs/>
          <w:color w:val="2B2B2B"/>
          <w:position w:val="-4"/>
          <w:sz w:val="21"/>
          <w:szCs w:val="21"/>
          <w:lang w:val="en-US" w:eastAsia="zh-CN"/>
        </w:rPr>
        <w:object>
          <v:shape id="_x0000_i1061" o:spt="75" type="#_x0000_t75" style="height:10pt;width:10pt;" o:ole="t" filled="f" o:preferrelative="t" stroked="f" coordsize="21600,21600">
            <v:fill on="f" focussize="0,0"/>
            <v:stroke on="f"/>
            <v:imagedata r:id="rId72" o:title=""/>
            <o:lock v:ext="edit" aspectratio="t"/>
            <w10:wrap type="none"/>
            <w10:anchorlock/>
          </v:shape>
          <o:OLEObject Type="Embed" ProgID="Equation.KSEE3" ShapeID="_x0000_i1061" DrawAspect="Content" ObjectID="_1468075760" r:id="rId71">
            <o:LockedField>false</o:LockedField>
          </o:OLEObject>
        </w:object>
      </w:r>
      <w:r>
        <w:rPr>
          <w:rFonts w:hint="eastAsia" w:asciiTheme="minorEastAsia" w:hAnsiTheme="minorEastAsia" w:cstheme="minorEastAsia"/>
          <w:b w:val="0"/>
          <w:bCs/>
          <w:color w:val="2B2B2B"/>
          <w:sz w:val="21"/>
          <w:szCs w:val="21"/>
          <w:lang w:val="en-US" w:eastAsia="zh-CN"/>
        </w:rPr>
        <w:t>65.8%</w:t>
      </w:r>
      <w:r>
        <w:rPr>
          <w:rFonts w:hint="eastAsia" w:asciiTheme="minorEastAsia" w:hAnsiTheme="minorEastAsia" w:cstheme="minorEastAsia"/>
          <w:b w:val="0"/>
          <w:bCs/>
          <w:color w:val="2B2B2B"/>
          <w:position w:val="-4"/>
          <w:sz w:val="21"/>
          <w:szCs w:val="21"/>
          <w:lang w:val="en-US" w:eastAsia="zh-CN"/>
        </w:rPr>
        <w:object>
          <v:shape id="_x0000_i1062" o:spt="75" type="#_x0000_t75" style="height:10pt;width:9pt;" o:ole="t" filled="f" o:preferrelative="t" stroked="f" coordsize="21600,21600">
            <v:path/>
            <v:fill on="f" focussize="0,0"/>
            <v:stroke on="f"/>
            <v:imagedata r:id="rId68" o:title=""/>
            <o:lock v:ext="edit" aspectratio="t"/>
            <w10:wrap type="none"/>
            <w10:anchorlock/>
          </v:shape>
          <o:OLEObject Type="Embed" ProgID="Equation.KSEE3" ShapeID="_x0000_i1062" DrawAspect="Content" ObjectID="_1468075761" r:id="rId73">
            <o:LockedField>false</o:LockedField>
          </o:OLEObject>
        </w:object>
      </w:r>
      <w:r>
        <w:rPr>
          <w:rFonts w:hint="eastAsia" w:asciiTheme="minorEastAsia" w:hAnsiTheme="minorEastAsia" w:cstheme="minorEastAsia"/>
          <w:b w:val="0"/>
          <w:bCs/>
          <w:color w:val="2B2B2B"/>
          <w:sz w:val="21"/>
          <w:szCs w:val="21"/>
          <w:lang w:val="en-US" w:eastAsia="zh-CN"/>
        </w:rPr>
        <w:t>1</w:t>
      </w:r>
      <w:r>
        <w:rPr>
          <w:rFonts w:hint="eastAsia" w:asciiTheme="minorEastAsia" w:hAnsiTheme="minorEastAsia" w:cstheme="minorEastAsia"/>
          <w:b w:val="0"/>
          <w:bCs/>
          <w:color w:val="2B2B2B"/>
          <w:sz w:val="21"/>
          <w:szCs w:val="21"/>
          <w:vertAlign w:val="superscript"/>
          <w:lang w:val="en-US" w:eastAsia="zh-CN"/>
        </w:rPr>
        <w:t>+</w:t>
      </w:r>
      <w:r>
        <w:rPr>
          <w:rFonts w:hint="default" w:asciiTheme="minorEastAsia" w:hAnsiTheme="minorEastAsia" w:cstheme="minorEastAsia"/>
          <w:b w:val="0"/>
          <w:bCs/>
          <w:color w:val="2B2B2B"/>
          <w:sz w:val="21"/>
          <w:szCs w:val="21"/>
          <w:lang w:val="en-US" w:eastAsia="zh-CN"/>
        </w:rPr>
        <w:t>，比 65.8%略大一点点，则 C 最为接近。因此，选择 C 选项。</w:t>
      </w:r>
    </w:p>
    <w:p>
      <w:pPr>
        <w:pStyle w:val="17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113.正确答案 B，</w:t>
      </w:r>
    </w:p>
    <w:p>
      <w:pPr>
        <w:pStyle w:val="17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第一步，本题考查简单比较直接读数类问题。第二步，定位第一、四、五段材料。第三步，直接读数可知，国有美术馆同比增加 44 个、国家艺术基金获立项资助项目增长率为 32.7%、艺术表演场馆演出场次增长 39.5%，增长率皆为正数，排除 C 选项；原文未提及 2015 年之前相关增速数据，排除 A、D。因此，选择 B 选项。</w:t>
      </w:r>
    </w:p>
    <w:p>
      <w:pPr>
        <w:pStyle w:val="17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114.正确答案 A，</w:t>
      </w:r>
    </w:p>
    <w:p>
      <w:pPr>
        <w:pStyle w:val="17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第一步，根据题目中“平均场次观众最多的是”确定该题型为平均数比较大小。第二步，定位数据在第三、五段。第三步，代入数据比较大小，A</w:t>
      </w:r>
      <w:r>
        <w:rPr>
          <w:rFonts w:hint="default" w:asciiTheme="minorEastAsia" w:hAnsiTheme="minorEastAsia" w:cstheme="minorEastAsia"/>
          <w:b w:val="0"/>
          <w:bCs/>
          <w:color w:val="2B2B2B"/>
          <w:position w:val="-26"/>
          <w:sz w:val="21"/>
          <w:szCs w:val="21"/>
          <w:lang w:val="en-US" w:eastAsia="zh-CN"/>
        </w:rPr>
        <w:object>
          <v:shape id="_x0000_i1063" o:spt="75" type="#_x0000_t75" style="height:33pt;width:49.95pt;" o:ole="t" filled="f" o:preferrelative="t" stroked="f" coordsize="21600,21600">
            <v:fill on="f" focussize="0,0"/>
            <v:stroke on="f"/>
            <v:imagedata r:id="rId75" o:title=""/>
            <o:lock v:ext="edit" aspectratio="t"/>
            <w10:wrap type="none"/>
            <w10:anchorlock/>
          </v:shape>
          <o:OLEObject Type="Embed" ProgID="Equation.KSEE3" ShapeID="_x0000_i1063" DrawAspect="Content" ObjectID="_1468075762" r:id="rId74">
            <o:LockedField>false</o:LockedField>
          </o:OLEObject>
        </w:object>
      </w:r>
      <w:r>
        <w:rPr>
          <w:rFonts w:hint="default" w:asciiTheme="minorEastAsia" w:hAnsiTheme="minorEastAsia" w:cstheme="minorEastAsia"/>
          <w:b w:val="0"/>
          <w:bCs/>
          <w:color w:val="2B2B2B"/>
          <w:sz w:val="21"/>
          <w:szCs w:val="21"/>
          <w:lang w:val="en-US" w:eastAsia="zh-CN"/>
        </w:rPr>
        <w:t xml:space="preserve"> 、B</w:t>
      </w:r>
      <w:r>
        <w:rPr>
          <w:rFonts w:hint="default" w:asciiTheme="minorEastAsia" w:hAnsiTheme="minorEastAsia" w:cstheme="minorEastAsia"/>
          <w:b w:val="0"/>
          <w:bCs/>
          <w:color w:val="2B2B2B"/>
          <w:position w:val="-26"/>
          <w:sz w:val="21"/>
          <w:szCs w:val="21"/>
          <w:lang w:val="en-US" w:eastAsia="zh-CN"/>
        </w:rPr>
        <w:object>
          <v:shape id="_x0000_i1065" o:spt="75" type="#_x0000_t75" style="height:33pt;width:49pt;" o:ole="t" filled="f" o:preferrelative="t" stroked="f" coordsize="21600,21600">
            <v:fill on="f" focussize="0,0"/>
            <v:stroke on="f"/>
            <v:imagedata r:id="rId77" o:title=""/>
            <o:lock v:ext="edit" aspectratio="t"/>
            <w10:wrap type="none"/>
            <w10:anchorlock/>
          </v:shape>
          <o:OLEObject Type="Embed" ProgID="Equation.KSEE3" ShapeID="_x0000_i1065" DrawAspect="Content" ObjectID="_1468075763" r:id="rId76">
            <o:LockedField>false</o:LockedField>
          </o:OLEObject>
        </w:object>
      </w:r>
      <w:r>
        <w:rPr>
          <w:rFonts w:hint="default" w:asciiTheme="minorEastAsia" w:hAnsiTheme="minorEastAsia" w:cstheme="minorEastAsia"/>
          <w:b w:val="0"/>
          <w:bCs/>
          <w:color w:val="2B2B2B"/>
          <w:sz w:val="21"/>
          <w:szCs w:val="21"/>
          <w:lang w:val="en-US" w:eastAsia="zh-CN"/>
        </w:rPr>
        <w:t xml:space="preserve"> 、C</w:t>
      </w:r>
      <w:r>
        <w:rPr>
          <w:rFonts w:hint="default" w:asciiTheme="minorEastAsia" w:hAnsiTheme="minorEastAsia" w:cstheme="minorEastAsia"/>
          <w:b w:val="0"/>
          <w:bCs/>
          <w:color w:val="2B2B2B"/>
          <w:position w:val="-26"/>
          <w:sz w:val="21"/>
          <w:szCs w:val="21"/>
          <w:lang w:val="en-US" w:eastAsia="zh-CN"/>
        </w:rPr>
        <w:object>
          <v:shape id="_x0000_i1066" o:spt="75" type="#_x0000_t75" style="height:31.95pt;width:42.95pt;" o:ole="t" filled="f" o:preferrelative="t" stroked="f" coordsize="21600,21600">
            <v:fill on="f" focussize="0,0"/>
            <v:stroke on="f"/>
            <v:imagedata r:id="rId79" o:title=""/>
            <o:lock v:ext="edit" aspectratio="t"/>
            <w10:wrap type="none"/>
            <w10:anchorlock/>
          </v:shape>
          <o:OLEObject Type="Embed" ProgID="Equation.KSEE3" ShapeID="_x0000_i1066" DrawAspect="Content" ObjectID="_1468075764" r:id="rId78">
            <o:LockedField>false</o:LockedField>
          </o:OLEObject>
        </w:object>
      </w:r>
      <w:r>
        <w:rPr>
          <w:rFonts w:hint="default" w:asciiTheme="minorEastAsia" w:hAnsiTheme="minorEastAsia" w:cstheme="minorEastAsia"/>
          <w:b w:val="0"/>
          <w:bCs/>
          <w:color w:val="2B2B2B"/>
          <w:sz w:val="21"/>
          <w:szCs w:val="21"/>
          <w:lang w:val="en-US" w:eastAsia="zh-CN"/>
        </w:rPr>
        <w:t xml:space="preserve"> 、D</w:t>
      </w:r>
      <w:r>
        <w:rPr>
          <w:rFonts w:hint="default" w:asciiTheme="minorEastAsia" w:hAnsiTheme="minorEastAsia" w:cstheme="minorEastAsia"/>
          <w:b w:val="0"/>
          <w:bCs/>
          <w:color w:val="2B2B2B"/>
          <w:position w:val="-26"/>
          <w:sz w:val="21"/>
          <w:szCs w:val="21"/>
          <w:lang w:val="en-US" w:eastAsia="zh-CN"/>
        </w:rPr>
        <w:object>
          <v:shape id="_x0000_i1067" o:spt="75" type="#_x0000_t75" style="height:31.95pt;width:41pt;" o:ole="t" filled="f" o:preferrelative="t" stroked="f" coordsize="21600,21600">
            <v:fill on="f" focussize="0,0"/>
            <v:stroke on="f"/>
            <v:imagedata r:id="rId81" o:title=""/>
            <o:lock v:ext="edit" aspectratio="t"/>
            <w10:wrap type="none"/>
            <w10:anchorlock/>
          </v:shape>
          <o:OLEObject Type="Embed" ProgID="Equation.KSEE3" ShapeID="_x0000_i1067" DrawAspect="Content" ObjectID="_1468075765" r:id="rId80">
            <o:LockedField>false</o:LockedField>
          </o:OLEObject>
        </w:object>
      </w:r>
      <w:r>
        <w:rPr>
          <w:rFonts w:hint="default" w:asciiTheme="minorEastAsia" w:hAnsiTheme="minorEastAsia" w:cstheme="minorEastAsia"/>
          <w:b w:val="0"/>
          <w:bCs/>
          <w:color w:val="2B2B2B"/>
          <w:sz w:val="21"/>
          <w:szCs w:val="21"/>
          <w:lang w:val="en-US" w:eastAsia="zh-CN"/>
        </w:rPr>
        <w:t xml:space="preserve"> 可分别得到，500多，400多，100多，300多。因此，选择 A 选项。</w:t>
      </w:r>
    </w:p>
    <w:p>
      <w:pPr>
        <w:pStyle w:val="17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115.正确答案 C，</w:t>
      </w:r>
    </w:p>
    <w:p>
      <w:pPr>
        <w:pStyle w:val="17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第一步，根据题目“平均······之比”确定题型为其他类型计算。第二步，根据“全国艺术表演团体”定义数据第二段。“2016 年末全国共有艺术表演团体 12301 个···从业人员 33.27 万人···其中各级文化部门所属的艺术表演团体 2031 个···从业人员 11.52 万人。”第三步，代入数据可得，</w:t>
      </w:r>
      <w:r>
        <w:rPr>
          <w:rFonts w:hint="default" w:asciiTheme="minorEastAsia" w:hAnsiTheme="minorEastAsia" w:cstheme="minorEastAsia"/>
          <w:b w:val="0"/>
          <w:bCs/>
          <w:color w:val="2B2B2B"/>
          <w:position w:val="-24"/>
          <w:sz w:val="21"/>
          <w:szCs w:val="21"/>
          <w:lang w:val="en-US" w:eastAsia="zh-CN"/>
        </w:rPr>
        <w:object>
          <v:shape id="_x0000_i1068" o:spt="75" type="#_x0000_t75" style="height:31pt;width:93pt;" o:ole="t" filled="f" o:preferrelative="t" stroked="f" coordsize="21600,21600">
            <v:fill on="f" focussize="0,0"/>
            <v:stroke on="f"/>
            <v:imagedata r:id="rId83" o:title=""/>
            <o:lock v:ext="edit" aspectratio="t"/>
            <w10:wrap type="none"/>
            <w10:anchorlock/>
          </v:shape>
          <o:OLEObject Type="Embed" ProgID="Equation.KSEE3" ShapeID="_x0000_i1068" DrawAspect="Content" ObjectID="_1468075766" r:id="rId82">
            <o:LockedField>false</o:LockedField>
          </o:OLEObject>
        </w:object>
      </w:r>
      <w:r>
        <w:rPr>
          <w:rFonts w:hint="default" w:asciiTheme="minorEastAsia" w:hAnsiTheme="minorEastAsia" w:cstheme="minorEastAsia"/>
          <w:b w:val="0"/>
          <w:bCs/>
          <w:color w:val="2B2B2B"/>
          <w:position w:val="-4"/>
          <w:sz w:val="21"/>
          <w:szCs w:val="21"/>
          <w:lang w:val="en-US" w:eastAsia="zh-CN"/>
        </w:rPr>
        <w:object>
          <v:shape id="_x0000_i1069" o:spt="75" type="#_x0000_t75" style="height:10pt;width:10pt;" o:ole="t" filled="f" o:preferrelative="t" stroked="f" coordsize="21600,21600">
            <v:fill on="f" focussize="0,0"/>
            <v:stroke on="f"/>
            <v:imagedata r:id="rId85" o:title=""/>
            <o:lock v:ext="edit" aspectratio="t"/>
            <w10:wrap type="none"/>
            <w10:anchorlock/>
          </v:shape>
          <o:OLEObject Type="Embed" ProgID="Equation.KSEE3" ShapeID="_x0000_i1069" DrawAspect="Content" ObjectID="_1468075767" r:id="rId84">
            <o:LockedField>false</o:LockedField>
          </o:OLEObject>
        </w:object>
      </w:r>
      <w:r>
        <w:rPr>
          <w:rFonts w:hint="default" w:asciiTheme="minorEastAsia" w:hAnsiTheme="minorEastAsia" w:cstheme="minorEastAsia"/>
          <w:b w:val="0"/>
          <w:bCs/>
          <w:color w:val="2B2B2B"/>
          <w:position w:val="-24"/>
          <w:sz w:val="21"/>
          <w:szCs w:val="21"/>
          <w:lang w:val="en-US" w:eastAsia="zh-CN"/>
        </w:rPr>
        <w:object>
          <v:shape id="_x0000_i1070" o:spt="75" type="#_x0000_t75" style="height:31pt;width:56pt;" o:ole="t" filled="f" o:preferrelative="t" stroked="f" coordsize="21600,21600">
            <v:fill on="f" focussize="0,0"/>
            <v:stroke on="f"/>
            <v:imagedata r:id="rId87" o:title=""/>
            <o:lock v:ext="edit" aspectratio="t"/>
            <w10:wrap type="none"/>
            <w10:anchorlock/>
          </v:shape>
          <o:OLEObject Type="Embed" ProgID="Equation.KSEE3" ShapeID="_x0000_i1070" DrawAspect="Content" ObjectID="_1468075768" r:id="rId86">
            <o:LockedField>false</o:LockedField>
          </o:OLEObject>
        </w:object>
      </w:r>
      <w:r>
        <w:rPr>
          <w:rFonts w:hint="default" w:asciiTheme="minorEastAsia" w:hAnsiTheme="minorEastAsia" w:cstheme="minorEastAsia"/>
          <w:b w:val="0"/>
          <w:bCs/>
          <w:color w:val="2B2B2B"/>
          <w:position w:val="-4"/>
          <w:sz w:val="21"/>
          <w:szCs w:val="21"/>
          <w:lang w:val="en-US" w:eastAsia="zh-CN"/>
        </w:rPr>
        <w:object>
          <v:shape id="_x0000_i1071" o:spt="75" type="#_x0000_t75" style="height:10pt;width:10pt;" o:ole="t" filled="f" o:preferrelative="t" stroked="f" coordsize="21600,21600">
            <v:fill on="f" focussize="0,0"/>
            <v:stroke on="f"/>
            <v:imagedata r:id="rId89" o:title=""/>
            <o:lock v:ext="edit" aspectratio="t"/>
            <w10:wrap type="none"/>
            <w10:anchorlock/>
          </v:shape>
          <o:OLEObject Type="Embed" ProgID="Equation.KSEE3" ShapeID="_x0000_i1071" DrawAspect="Content" ObjectID="_1468075769" r:id="rId88">
            <o:LockedField>false</o:LockedField>
          </o:OLEObject>
        </w:object>
      </w:r>
      <w:r>
        <w:rPr>
          <w:rFonts w:hint="eastAsia" w:asciiTheme="minorEastAsia" w:hAnsiTheme="minorEastAsia" w:cstheme="minorEastAsia"/>
          <w:b w:val="0"/>
          <w:bCs/>
          <w:color w:val="2B2B2B"/>
          <w:sz w:val="21"/>
          <w:szCs w:val="21"/>
          <w:lang w:val="en-US" w:eastAsia="zh-CN"/>
        </w:rPr>
        <w:t>3</w:t>
      </w:r>
      <w:r>
        <w:rPr>
          <w:rFonts w:hint="eastAsia" w:asciiTheme="minorEastAsia" w:hAnsiTheme="minorEastAsia" w:cstheme="minorEastAsia"/>
          <w:b w:val="0"/>
          <w:bCs/>
          <w:color w:val="2B2B2B"/>
          <w:position w:val="-4"/>
          <w:sz w:val="21"/>
          <w:szCs w:val="21"/>
          <w:lang w:val="en-US" w:eastAsia="zh-CN"/>
        </w:rPr>
        <w:object>
          <v:shape id="_x0000_i1072" o:spt="75" type="#_x0000_t75" style="height:10pt;width:9pt;" o:ole="t" filled="f" o:preferrelative="t" stroked="f" coordsize="21600,21600">
            <v:fill on="f" focussize="0,0"/>
            <v:stroke on="f"/>
            <v:imagedata r:id="rId91" o:title=""/>
            <o:lock v:ext="edit" aspectratio="t"/>
            <w10:wrap type="none"/>
            <w10:anchorlock/>
          </v:shape>
          <o:OLEObject Type="Embed" ProgID="Equation.KSEE3" ShapeID="_x0000_i1072" DrawAspect="Content" ObjectID="_1468075770" r:id="rId90">
            <o:LockedField>false</o:LockedField>
          </o:OLEObject>
        </w:object>
      </w:r>
      <w:r>
        <w:rPr>
          <w:rFonts w:hint="eastAsia" w:asciiTheme="minorEastAsia" w:hAnsiTheme="minorEastAsia" w:cstheme="minorEastAsia"/>
          <w:b w:val="0"/>
          <w:bCs/>
          <w:color w:val="2B2B2B"/>
          <w:position w:val="-24"/>
          <w:sz w:val="21"/>
          <w:szCs w:val="21"/>
          <w:lang w:val="en-US" w:eastAsia="zh-CN"/>
        </w:rPr>
        <w:object>
          <v:shape id="_x0000_i1073" o:spt="75" type="#_x0000_t75" style="height:31pt;width:12pt;" o:ole="t" filled="f" o:preferrelative="t" stroked="f" coordsize="21600,21600">
            <v:fill on="f" focussize="0,0"/>
            <v:stroke on="f"/>
            <v:imagedata r:id="rId93" o:title=""/>
            <o:lock v:ext="edit" aspectratio="t"/>
            <w10:wrap type="none"/>
            <w10:anchorlock/>
          </v:shape>
          <o:OLEObject Type="Embed" ProgID="Equation.KSEE3" ShapeID="_x0000_i1073" DrawAspect="Content" ObjectID="_1468075771" r:id="rId92">
            <o:LockedField>false</o:LockedField>
          </o:OLEObject>
        </w:object>
      </w:r>
      <w:r>
        <w:rPr>
          <w:rFonts w:hint="eastAsia" w:asciiTheme="minorEastAsia" w:hAnsiTheme="minorEastAsia" w:cstheme="minorEastAsia"/>
          <w:b w:val="0"/>
          <w:bCs/>
          <w:color w:val="2B2B2B"/>
          <w:position w:val="-4"/>
          <w:sz w:val="21"/>
          <w:szCs w:val="21"/>
          <w:lang w:val="en-US" w:eastAsia="zh-CN"/>
        </w:rPr>
        <w:object>
          <v:shape id="_x0000_i1074" o:spt="75" type="#_x0000_t75" style="height:10pt;width:10pt;" o:ole="t" filled="f" o:preferrelative="t" stroked="f" coordsize="21600,21600">
            <v:fill on="f" focussize="0,0"/>
            <v:stroke on="f"/>
            <v:imagedata r:id="rId95" o:title=""/>
            <o:lock v:ext="edit" aspectratio="t"/>
            <w10:wrap type="none"/>
            <w10:anchorlock/>
          </v:shape>
          <o:OLEObject Type="Embed" ProgID="Equation.KSEE3" ShapeID="_x0000_i1074" DrawAspect="Content" ObjectID="_1468075772" r:id="rId94">
            <o:LockedField>false</o:LockedField>
          </o:OLEObject>
        </w:object>
      </w:r>
      <w:r>
        <w:rPr>
          <w:rFonts w:hint="eastAsia" w:asciiTheme="minorEastAsia" w:hAnsiTheme="minorEastAsia" w:cstheme="minorEastAsia"/>
          <w:b w:val="0"/>
          <w:bCs/>
          <w:color w:val="2B2B2B"/>
          <w:sz w:val="21"/>
          <w:szCs w:val="21"/>
          <w:lang w:val="en-US" w:eastAsia="zh-CN"/>
        </w:rPr>
        <w:t>0.5</w:t>
      </w:r>
      <w:r>
        <w:rPr>
          <w:rFonts w:hint="default" w:asciiTheme="minorEastAsia" w:hAnsiTheme="minorEastAsia" w:cstheme="minorEastAsia"/>
          <w:b w:val="0"/>
          <w:bCs/>
          <w:color w:val="2B2B2B"/>
          <w:sz w:val="21"/>
          <w:szCs w:val="21"/>
          <w:lang w:val="en-US" w:eastAsia="zh-CN"/>
        </w:rPr>
        <w:t>。因此，选择 C 选项。第二种方法，用比重去做，“2016 年末全国共有艺术表演团体 12301 个（占比重 100%）···从业人员 33.27 万人（占比重 100%）···其中各级文化部门所属的艺术表演团体 2031 个，占 16.5%···从业人员 11.52 万人，占 34.6%。”代入可得，</w:t>
      </w:r>
      <w:r>
        <w:rPr>
          <w:rFonts w:hint="eastAsia" w:asciiTheme="minorEastAsia" w:hAnsiTheme="minorEastAsia" w:cstheme="minorEastAsia"/>
          <w:b w:val="0"/>
          <w:bCs/>
          <w:color w:val="2B2B2B"/>
          <w:sz w:val="21"/>
          <w:szCs w:val="21"/>
          <w:lang w:val="en-US" w:eastAsia="zh-CN"/>
        </w:rPr>
        <w:t>1：</w:t>
      </w:r>
      <w:r>
        <w:rPr>
          <w:rFonts w:hint="eastAsia" w:asciiTheme="minorEastAsia" w:hAnsiTheme="minorEastAsia" w:cstheme="minorEastAsia"/>
          <w:b w:val="0"/>
          <w:bCs/>
          <w:color w:val="2B2B2B"/>
          <w:position w:val="-24"/>
          <w:sz w:val="21"/>
          <w:szCs w:val="21"/>
          <w:lang w:val="en-US" w:eastAsia="zh-CN"/>
        </w:rPr>
        <w:object>
          <v:shape id="_x0000_i1075" o:spt="75" type="#_x0000_t75" style="height:31pt;width:36pt;" o:ole="t" filled="f" o:preferrelative="t" stroked="f" coordsize="21600,21600">
            <v:fill on="f" focussize="0,0"/>
            <v:stroke on="f"/>
            <v:imagedata r:id="rId97" o:title=""/>
            <o:lock v:ext="edit" aspectratio="t"/>
            <w10:wrap type="none"/>
            <w10:anchorlock/>
          </v:shape>
          <o:OLEObject Type="Embed" ProgID="Equation.KSEE3" ShapeID="_x0000_i1075" DrawAspect="Content" ObjectID="_1468075773" r:id="rId96">
            <o:LockedField>false</o:LockedField>
          </o:OLEObject>
        </w:object>
      </w:r>
      <w:r>
        <w:rPr>
          <w:rFonts w:hint="eastAsia" w:asciiTheme="minorEastAsia" w:hAnsiTheme="minorEastAsia" w:cstheme="minorEastAsia"/>
          <w:b w:val="0"/>
          <w:bCs/>
          <w:color w:val="2B2B2B"/>
          <w:sz w:val="21"/>
          <w:szCs w:val="21"/>
          <w:lang w:val="en-US" w:eastAsia="zh-CN"/>
        </w:rPr>
        <w:t>=1:2</w:t>
      </w:r>
      <w:r>
        <w:rPr>
          <w:rFonts w:hint="default" w:asciiTheme="minorEastAsia" w:hAnsiTheme="minorEastAsia" w:cstheme="minorEastAsia"/>
          <w:b w:val="0"/>
          <w:bCs/>
          <w:color w:val="2B2B2B"/>
          <w:sz w:val="21"/>
          <w:szCs w:val="21"/>
          <w:lang w:val="en-US" w:eastAsia="zh-CN"/>
        </w:rPr>
        <w:t>。因此，选择 C 选项。</w:t>
      </w:r>
    </w:p>
    <w:p>
      <w:pPr>
        <w:pStyle w:val="17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116.正确答案 A，</w:t>
      </w:r>
    </w:p>
    <w:p>
      <w:pPr>
        <w:pStyle w:val="17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第一步，本题考查的是平均数比较问题。第二步，定位图形材料。第三步，根据公式</w:t>
      </w:r>
      <w:r>
        <w:rPr>
          <w:rFonts w:hint="eastAsia" w:asciiTheme="minorEastAsia" w:hAnsiTheme="minorEastAsia" w:cstheme="minorEastAsia"/>
          <w:b w:val="0"/>
          <w:bCs/>
          <w:color w:val="2B2B2B"/>
          <w:sz w:val="21"/>
          <w:szCs w:val="21"/>
          <w:lang w:val="en-US" w:eastAsia="zh-CN"/>
        </w:rPr>
        <w:t>平均工资=</w:t>
      </w:r>
      <w:r>
        <w:rPr>
          <w:rFonts w:hint="eastAsia" w:asciiTheme="minorEastAsia" w:hAnsiTheme="minorEastAsia" w:cstheme="minorEastAsia"/>
          <w:b w:val="0"/>
          <w:bCs/>
          <w:color w:val="2B2B2B"/>
          <w:position w:val="-26"/>
          <w:sz w:val="21"/>
          <w:szCs w:val="21"/>
          <w:lang w:val="en-US" w:eastAsia="zh-CN"/>
        </w:rPr>
        <w:object>
          <v:shape id="_x0000_i1076" o:spt="75" type="#_x0000_t75" style="height:33pt;width:41pt;" o:ole="t" filled="f" o:preferrelative="t" stroked="f" coordsize="21600,21600">
            <v:fill on="f" focussize="0,0"/>
            <v:stroke on="f"/>
            <v:imagedata r:id="rId99" o:title=""/>
            <o:lock v:ext="edit" aspectratio="t"/>
            <w10:wrap type="none"/>
            <w10:anchorlock/>
          </v:shape>
          <o:OLEObject Type="Embed" ProgID="Equation.KSEE3" ShapeID="_x0000_i1076" DrawAspect="Content" ObjectID="_1468075774" r:id="rId98">
            <o:LockedField>false</o:LockedField>
          </o:OLEObject>
        </w:object>
      </w:r>
      <w:r>
        <w:rPr>
          <w:rFonts w:hint="default" w:asciiTheme="minorEastAsia" w:hAnsiTheme="minorEastAsia" w:cstheme="minorEastAsia"/>
          <w:b w:val="0"/>
          <w:bCs/>
          <w:color w:val="2B2B2B"/>
          <w:sz w:val="21"/>
          <w:szCs w:val="21"/>
          <w:lang w:val="en-US" w:eastAsia="zh-CN"/>
        </w:rPr>
        <w:t xml:space="preserve"> ，</w:t>
      </w:r>
    </w:p>
    <w:p>
      <w:pPr>
        <w:pStyle w:val="17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可得一级为</w:t>
      </w:r>
      <w:r>
        <w:rPr>
          <w:rFonts w:hint="default" w:asciiTheme="minorEastAsia" w:hAnsiTheme="minorEastAsia" w:cstheme="minorEastAsia"/>
          <w:b w:val="0"/>
          <w:bCs/>
          <w:color w:val="2B2B2B"/>
          <w:position w:val="-24"/>
          <w:sz w:val="21"/>
          <w:szCs w:val="21"/>
          <w:lang w:val="en-US" w:eastAsia="zh-CN"/>
        </w:rPr>
        <w:object>
          <v:shape id="_x0000_i1077" o:spt="75" type="#_x0000_t75" style="height:31pt;width:18pt;" o:ole="t" filled="f" o:preferrelative="t" stroked="f" coordsize="21600,21600">
            <v:fill on="f" focussize="0,0"/>
            <v:stroke on="f"/>
            <v:imagedata r:id="rId101" o:title=""/>
            <o:lock v:ext="edit" aspectratio="t"/>
            <w10:wrap type="none"/>
            <w10:anchorlock/>
          </v:shape>
          <o:OLEObject Type="Embed" ProgID="Equation.KSEE3" ShapeID="_x0000_i1077" DrawAspect="Content" ObjectID="_1468075775" r:id="rId100">
            <o:LockedField>false</o:LockedField>
          </o:OLEObject>
        </w:object>
      </w:r>
      <w:r>
        <w:rPr>
          <w:rFonts w:hint="default" w:asciiTheme="minorEastAsia" w:hAnsiTheme="minorEastAsia" w:cstheme="minorEastAsia"/>
          <w:b w:val="0"/>
          <w:bCs/>
          <w:color w:val="2B2B2B"/>
          <w:sz w:val="21"/>
          <w:szCs w:val="21"/>
          <w:lang w:val="en-US" w:eastAsia="zh-CN"/>
        </w:rPr>
        <w:t xml:space="preserve"> 、二级为</w:t>
      </w:r>
      <w:r>
        <w:rPr>
          <w:rFonts w:hint="default" w:asciiTheme="minorEastAsia" w:hAnsiTheme="minorEastAsia" w:cstheme="minorEastAsia"/>
          <w:b w:val="0"/>
          <w:bCs/>
          <w:color w:val="2B2B2B"/>
          <w:position w:val="-24"/>
          <w:sz w:val="21"/>
          <w:szCs w:val="21"/>
          <w:lang w:val="en-US" w:eastAsia="zh-CN"/>
        </w:rPr>
        <w:object>
          <v:shape id="_x0000_i1078" o:spt="75" type="#_x0000_t75" style="height:31pt;width:18pt;" o:ole="t" filled="f" o:preferrelative="t" stroked="f" coordsize="21600,21600">
            <v:fill on="f" focussize="0,0"/>
            <v:stroke on="f"/>
            <v:imagedata r:id="rId103" o:title=""/>
            <o:lock v:ext="edit" aspectratio="t"/>
            <w10:wrap type="none"/>
            <w10:anchorlock/>
          </v:shape>
          <o:OLEObject Type="Embed" ProgID="Equation.KSEE3" ShapeID="_x0000_i1078" DrawAspect="Content" ObjectID="_1468075776" r:id="rId102">
            <o:LockedField>false</o:LockedField>
          </o:OLEObject>
        </w:object>
      </w:r>
      <w:r>
        <w:rPr>
          <w:rFonts w:hint="default" w:asciiTheme="minorEastAsia" w:hAnsiTheme="minorEastAsia" w:cstheme="minorEastAsia"/>
          <w:b w:val="0"/>
          <w:bCs/>
          <w:color w:val="2B2B2B"/>
          <w:sz w:val="21"/>
          <w:szCs w:val="21"/>
          <w:lang w:val="en-US" w:eastAsia="zh-CN"/>
        </w:rPr>
        <w:t xml:space="preserve"> ，三级为</w:t>
      </w:r>
      <w:r>
        <w:rPr>
          <w:rFonts w:hint="default" w:asciiTheme="minorEastAsia" w:hAnsiTheme="minorEastAsia" w:cstheme="minorEastAsia"/>
          <w:b w:val="0"/>
          <w:bCs/>
          <w:color w:val="2B2B2B"/>
          <w:position w:val="-24"/>
          <w:sz w:val="21"/>
          <w:szCs w:val="21"/>
          <w:lang w:val="en-US" w:eastAsia="zh-CN"/>
        </w:rPr>
        <w:object>
          <v:shape id="_x0000_i1079" o:spt="75" type="#_x0000_t75" style="height:31pt;width:22pt;" o:ole="t" filled="f" o:preferrelative="t" stroked="f" coordsize="21600,21600">
            <v:fill on="f" focussize="0,0"/>
            <v:stroke on="f"/>
            <v:imagedata r:id="rId105" o:title=""/>
            <o:lock v:ext="edit" aspectratio="t"/>
            <w10:wrap type="none"/>
            <w10:anchorlock/>
          </v:shape>
          <o:OLEObject Type="Embed" ProgID="Equation.KSEE3" ShapeID="_x0000_i1079" DrawAspect="Content" ObjectID="_1468075777" r:id="rId104">
            <o:LockedField>false</o:LockedField>
          </o:OLEObject>
        </w:object>
      </w:r>
      <w:r>
        <w:rPr>
          <w:rFonts w:hint="default" w:asciiTheme="minorEastAsia" w:hAnsiTheme="minorEastAsia" w:cstheme="minorEastAsia"/>
          <w:b w:val="0"/>
          <w:bCs/>
          <w:color w:val="2B2B2B"/>
          <w:sz w:val="21"/>
          <w:szCs w:val="21"/>
          <w:lang w:val="en-US" w:eastAsia="zh-CN"/>
        </w:rPr>
        <w:t xml:space="preserve"> ，四级为</w:t>
      </w:r>
      <w:r>
        <w:rPr>
          <w:rFonts w:hint="default" w:asciiTheme="minorEastAsia" w:hAnsiTheme="minorEastAsia" w:cstheme="minorEastAsia"/>
          <w:b w:val="0"/>
          <w:bCs/>
          <w:color w:val="2B2B2B"/>
          <w:position w:val="-24"/>
          <w:sz w:val="21"/>
          <w:szCs w:val="21"/>
          <w:lang w:val="en-US" w:eastAsia="zh-CN"/>
        </w:rPr>
        <w:object>
          <v:shape id="_x0000_i1080" o:spt="75" type="#_x0000_t75" style="height:31pt;width:23pt;" o:ole="t" filled="f" o:preferrelative="t" stroked="f" coordsize="21600,21600">
            <v:fill on="f" focussize="0,0"/>
            <v:stroke on="f"/>
            <v:imagedata r:id="rId107" o:title=""/>
            <o:lock v:ext="edit" aspectratio="t"/>
            <w10:wrap type="none"/>
            <w10:anchorlock/>
          </v:shape>
          <o:OLEObject Type="Embed" ProgID="Equation.KSEE3" ShapeID="_x0000_i1080" DrawAspect="Content" ObjectID="_1468075778" r:id="rId106">
            <o:LockedField>false</o:LockedField>
          </o:OLEObject>
        </w:object>
      </w:r>
      <w:r>
        <w:rPr>
          <w:rFonts w:hint="default" w:asciiTheme="minorEastAsia" w:hAnsiTheme="minorEastAsia" w:cstheme="minorEastAsia"/>
          <w:b w:val="0"/>
          <w:bCs/>
          <w:color w:val="2B2B2B"/>
          <w:sz w:val="21"/>
          <w:szCs w:val="21"/>
          <w:lang w:val="en-US" w:eastAsia="zh-CN"/>
        </w:rPr>
        <w:t xml:space="preserve"> ，观察可知，只有一级平均工资计算结果大于 1，故一级岗最高。因此，选择 A 选项。</w:t>
      </w:r>
    </w:p>
    <w:p>
      <w:pPr>
        <w:pStyle w:val="17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117.正确答案 B，</w:t>
      </w:r>
    </w:p>
    <w:p>
      <w:pPr>
        <w:pStyle w:val="17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第一步，根据题目中的“……较……的增长率为”确定该题为增长率计算题型。第二步，定位图 1。第三步，报告期工资总额为350+104+130+140+50+32=806；基期工资总额为335+150+112+102+60+28=787。根据公式</w:t>
      </w:r>
      <w:r>
        <w:rPr>
          <w:rFonts w:hint="eastAsia" w:asciiTheme="minorEastAsia" w:hAnsiTheme="minorEastAsia" w:cstheme="minorEastAsia"/>
          <w:b w:val="0"/>
          <w:bCs/>
          <w:color w:val="2B2B2B"/>
          <w:sz w:val="21"/>
          <w:szCs w:val="21"/>
          <w:lang w:val="en-US" w:eastAsia="zh-CN"/>
        </w:rPr>
        <w:t>增长率=</w:t>
      </w:r>
      <w:r>
        <w:rPr>
          <w:rFonts w:hint="eastAsia" w:asciiTheme="minorEastAsia" w:hAnsiTheme="minorEastAsia" w:cstheme="minorEastAsia"/>
          <w:b w:val="0"/>
          <w:bCs/>
          <w:color w:val="2B2B2B"/>
          <w:position w:val="-26"/>
          <w:sz w:val="21"/>
          <w:szCs w:val="21"/>
          <w:lang w:val="en-US" w:eastAsia="zh-CN"/>
        </w:rPr>
        <w:object>
          <v:shape id="_x0000_i1081" o:spt="75" type="#_x0000_t75" style="height:33pt;width:84pt;" o:ole="t" filled="f" o:preferrelative="t" stroked="f" coordsize="21600,21600">
            <v:fill on="f" focussize="0,0"/>
            <v:stroke on="f"/>
            <v:imagedata r:id="rId109" o:title=""/>
            <o:lock v:ext="edit" aspectratio="t"/>
            <w10:wrap type="none"/>
            <w10:anchorlock/>
          </v:shape>
          <o:OLEObject Type="Embed" ProgID="Equation.KSEE3" ShapeID="_x0000_i1081" DrawAspect="Content" ObjectID="_1468075779" r:id="rId108">
            <o:LockedField>false</o:LockedField>
          </o:OLEObject>
        </w:object>
      </w:r>
      <w:r>
        <w:rPr>
          <w:rFonts w:hint="default" w:asciiTheme="minorEastAsia" w:hAnsiTheme="minorEastAsia" w:cstheme="minorEastAsia"/>
          <w:b w:val="0"/>
          <w:bCs/>
          <w:color w:val="2B2B2B"/>
          <w:sz w:val="21"/>
          <w:szCs w:val="21"/>
          <w:lang w:val="en-US" w:eastAsia="zh-CN"/>
        </w:rPr>
        <w:t>，结合选项，首位不同，分母截取前两位，可得</w:t>
      </w:r>
      <w:r>
        <w:rPr>
          <w:rFonts w:hint="eastAsia" w:asciiTheme="minorEastAsia" w:hAnsiTheme="minorEastAsia" w:cstheme="minorEastAsia"/>
          <w:b w:val="0"/>
          <w:bCs/>
          <w:color w:val="2B2B2B"/>
          <w:sz w:val="21"/>
          <w:szCs w:val="21"/>
          <w:lang w:val="en-US" w:eastAsia="zh-CN"/>
        </w:rPr>
        <w:t>增长率</w:t>
      </w:r>
      <w:r>
        <w:rPr>
          <w:rFonts w:hint="eastAsia" w:asciiTheme="minorEastAsia" w:hAnsiTheme="minorEastAsia" w:cstheme="minorEastAsia"/>
          <w:b w:val="0"/>
          <w:bCs/>
          <w:color w:val="2B2B2B"/>
          <w:position w:val="-4"/>
          <w:sz w:val="21"/>
          <w:szCs w:val="21"/>
          <w:lang w:val="en-US" w:eastAsia="zh-CN"/>
        </w:rPr>
        <w:object>
          <v:shape id="_x0000_i1082" o:spt="75" type="#_x0000_t75" style="height:10pt;width:10pt;" o:ole="t" filled="f" o:preferrelative="t" stroked="f" coordsize="21600,21600">
            <v:fill on="f" focussize="0,0"/>
            <v:stroke on="f"/>
            <v:imagedata r:id="rId111" o:title=""/>
            <o:lock v:ext="edit" aspectratio="t"/>
            <w10:wrap type="none"/>
            <w10:anchorlock/>
          </v:shape>
          <o:OLEObject Type="Embed" ProgID="Equation.KSEE3" ShapeID="_x0000_i1082" DrawAspect="Content" ObjectID="_1468075780" r:id="rId110">
            <o:LockedField>false</o:LockedField>
          </o:OLEObject>
        </w:object>
      </w:r>
      <w:r>
        <w:rPr>
          <w:rFonts w:hint="eastAsia" w:asciiTheme="minorEastAsia" w:hAnsiTheme="minorEastAsia" w:cstheme="minorEastAsia"/>
          <w:b w:val="0"/>
          <w:bCs/>
          <w:color w:val="2B2B2B"/>
          <w:position w:val="-24"/>
          <w:sz w:val="21"/>
          <w:szCs w:val="21"/>
          <w:lang w:val="en-US" w:eastAsia="zh-CN"/>
        </w:rPr>
        <w:object>
          <v:shape id="_x0000_i1083" o:spt="75" type="#_x0000_t75" style="height:31pt;width:24pt;" o:ole="t" filled="f" o:preferrelative="t" stroked="f" coordsize="21600,21600">
            <v:fill on="f" focussize="0,0"/>
            <v:stroke on="f"/>
            <v:imagedata r:id="rId113" o:title=""/>
            <o:lock v:ext="edit" aspectratio="t"/>
            <w10:wrap type="none"/>
            <w10:anchorlock/>
          </v:shape>
          <o:OLEObject Type="Embed" ProgID="Equation.KSEE3" ShapeID="_x0000_i1083" DrawAspect="Content" ObjectID="_1468075781" r:id="rId112">
            <o:LockedField>false</o:LockedField>
          </o:OLEObject>
        </w:object>
      </w:r>
      <w:r>
        <w:rPr>
          <w:rFonts w:hint="eastAsia" w:asciiTheme="minorEastAsia" w:hAnsiTheme="minorEastAsia" w:cstheme="minorEastAsia"/>
          <w:b w:val="0"/>
          <w:bCs/>
          <w:color w:val="2B2B2B"/>
          <w:sz w:val="21"/>
          <w:szCs w:val="21"/>
          <w:lang w:val="en-US" w:eastAsia="zh-CN"/>
        </w:rPr>
        <w:t>=</w:t>
      </w:r>
      <w:r>
        <w:rPr>
          <w:rFonts w:hint="eastAsia" w:asciiTheme="minorEastAsia" w:hAnsiTheme="minorEastAsia" w:cstheme="minorEastAsia"/>
          <w:b w:val="0"/>
          <w:bCs/>
          <w:color w:val="2B2B2B"/>
          <w:position w:val="-24"/>
          <w:sz w:val="21"/>
          <w:szCs w:val="21"/>
          <w:lang w:val="en-US" w:eastAsia="zh-CN"/>
        </w:rPr>
        <w:object>
          <v:shape id="_x0000_i1084" o:spt="75" type="#_x0000_t75" style="height:31pt;width:18pt;" o:ole="t" filled="f" o:preferrelative="t" stroked="f" coordsize="21600,21600">
            <v:fill on="f" focussize="0,0"/>
            <v:stroke on="f"/>
            <v:imagedata r:id="rId115" o:title=""/>
            <o:lock v:ext="edit" aspectratio="t"/>
            <w10:wrap type="none"/>
            <w10:anchorlock/>
          </v:shape>
          <o:OLEObject Type="Embed" ProgID="Equation.KSEE3" ShapeID="_x0000_i1084" DrawAspect="Content" ObjectID="_1468075782" r:id="rId114">
            <o:LockedField>false</o:LockedField>
          </o:OLEObject>
        </w:object>
      </w:r>
      <w:r>
        <w:rPr>
          <w:rFonts w:hint="default" w:asciiTheme="minorEastAsia" w:hAnsiTheme="minorEastAsia" w:cstheme="minorEastAsia"/>
          <w:b w:val="0"/>
          <w:bCs/>
          <w:color w:val="2B2B2B"/>
          <w:sz w:val="21"/>
          <w:szCs w:val="21"/>
          <w:lang w:val="en-US" w:eastAsia="zh-CN"/>
        </w:rPr>
        <w:t xml:space="preserve"> ，首位商2。因此，选择B选项。</w:t>
      </w:r>
    </w:p>
    <w:p>
      <w:pPr>
        <w:pStyle w:val="17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118.正确答案 C，</w:t>
      </w:r>
    </w:p>
    <w:p>
      <w:pPr>
        <w:pStyle w:val="17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第一步，根据题目中的“……较……的变化幅度最小”确定该题为增长率比较题型。第二步，定位图 2，可以得到 2、3、4、5 级岗的报告期和基期职工人数。第三步，根据</w:t>
      </w:r>
      <w:r>
        <w:rPr>
          <w:rFonts w:hint="eastAsia" w:asciiTheme="minorEastAsia" w:hAnsiTheme="minorEastAsia" w:cstheme="minorEastAsia"/>
          <w:b w:val="0"/>
          <w:bCs/>
          <w:color w:val="2B2B2B"/>
          <w:sz w:val="21"/>
          <w:szCs w:val="21"/>
          <w:lang w:val="en-US" w:eastAsia="zh-CN"/>
        </w:rPr>
        <w:t>增长率=</w:t>
      </w:r>
      <w:r>
        <w:rPr>
          <w:rFonts w:hint="eastAsia" w:asciiTheme="minorEastAsia" w:hAnsiTheme="minorEastAsia" w:cstheme="minorEastAsia"/>
          <w:b w:val="0"/>
          <w:bCs/>
          <w:color w:val="2B2B2B"/>
          <w:position w:val="-26"/>
          <w:sz w:val="21"/>
          <w:szCs w:val="21"/>
          <w:lang w:val="en-US" w:eastAsia="zh-CN"/>
        </w:rPr>
        <w:object>
          <v:shape id="_x0000_i1085" o:spt="75" type="#_x0000_t75" style="height:33pt;width:84pt;" o:ole="t" filled="f" o:preferrelative="t" stroked="f" coordsize="21600,21600">
            <v:path/>
            <v:fill on="f" focussize="0,0"/>
            <v:stroke on="f"/>
            <v:imagedata r:id="rId109" o:title=""/>
            <o:lock v:ext="edit" aspectratio="t"/>
            <w10:wrap type="none"/>
            <w10:anchorlock/>
          </v:shape>
          <o:OLEObject Type="Embed" ProgID="Equation.KSEE3" ShapeID="_x0000_i1085" DrawAspect="Content" ObjectID="_1468075783" r:id="rId116">
            <o:LockedField>false</o:LockedField>
          </o:OLEObject>
        </w:object>
      </w:r>
      <w:r>
        <w:rPr>
          <w:rFonts w:hint="default" w:asciiTheme="minorEastAsia" w:hAnsiTheme="minorEastAsia" w:cstheme="minorEastAsia"/>
          <w:b w:val="0"/>
          <w:bCs/>
          <w:color w:val="2B2B2B"/>
          <w:sz w:val="21"/>
          <w:szCs w:val="21"/>
          <w:lang w:val="en-US" w:eastAsia="zh-CN"/>
        </w:rPr>
        <w:t xml:space="preserve"> 公式（变化幅度考虑绝对值），得到 2、3、4、5 级岗增长率分别为：</w:t>
      </w:r>
      <w:r>
        <w:rPr>
          <w:rFonts w:hint="default" w:asciiTheme="minorEastAsia" w:hAnsiTheme="minorEastAsia" w:cstheme="minorEastAsia"/>
          <w:b w:val="0"/>
          <w:bCs/>
          <w:color w:val="2B2B2B"/>
          <w:position w:val="-28"/>
          <w:sz w:val="21"/>
          <w:szCs w:val="21"/>
          <w:lang w:val="en-US" w:eastAsia="zh-CN"/>
        </w:rPr>
        <w:object>
          <v:shape id="_x0000_i1086" o:spt="75" type="#_x0000_t75" style="height:34pt;width:40pt;" o:ole="t" filled="f" o:preferrelative="t" stroked="f" coordsize="21600,21600">
            <v:fill on="f" focussize="0,0"/>
            <v:stroke on="f"/>
            <v:imagedata r:id="rId118" o:title=""/>
            <o:lock v:ext="edit" aspectratio="t"/>
            <w10:wrap type="none"/>
            <w10:anchorlock/>
          </v:shape>
          <o:OLEObject Type="Embed" ProgID="Equation.KSEE3" ShapeID="_x0000_i1086" DrawAspect="Content" ObjectID="_1468075784" r:id="rId117">
            <o:LockedField>false</o:LockedField>
          </o:OLEObject>
        </w:object>
      </w:r>
      <w:r>
        <w:rPr>
          <w:rFonts w:hint="eastAsia" w:asciiTheme="minorEastAsia" w:hAnsiTheme="minorEastAsia" w:cstheme="minorEastAsia"/>
          <w:b w:val="0"/>
          <w:bCs/>
          <w:color w:val="2B2B2B"/>
          <w:sz w:val="21"/>
          <w:szCs w:val="21"/>
          <w:lang w:val="en-US" w:eastAsia="zh-CN"/>
        </w:rPr>
        <w:t>=</w:t>
      </w:r>
      <w:r>
        <w:rPr>
          <w:rFonts w:hint="eastAsia" w:asciiTheme="minorEastAsia" w:hAnsiTheme="minorEastAsia" w:cstheme="minorEastAsia"/>
          <w:b w:val="0"/>
          <w:bCs/>
          <w:color w:val="2B2B2B"/>
          <w:position w:val="-24"/>
          <w:sz w:val="21"/>
          <w:szCs w:val="21"/>
          <w:lang w:val="en-US" w:eastAsia="zh-CN"/>
        </w:rPr>
        <w:object>
          <v:shape id="_x0000_i1087" o:spt="75" type="#_x0000_t75" style="height:31pt;width:18pt;" o:ole="t" filled="f" o:preferrelative="t" stroked="f" coordsize="21600,21600">
            <v:fill on="f" focussize="0,0"/>
            <v:stroke on="f"/>
            <v:imagedata r:id="rId120" o:title=""/>
            <o:lock v:ext="edit" aspectratio="t"/>
            <w10:wrap type="none"/>
            <w10:anchorlock/>
          </v:shape>
          <o:OLEObject Type="Embed" ProgID="Equation.KSEE3" ShapeID="_x0000_i1087" DrawAspect="Content" ObjectID="_1468075785" r:id="rId119">
            <o:LockedField>false</o:LockedField>
          </o:OLEObject>
        </w:object>
      </w:r>
      <w:r>
        <w:rPr>
          <w:rFonts w:hint="default" w:asciiTheme="minorEastAsia" w:hAnsiTheme="minorEastAsia" w:cstheme="minorEastAsia"/>
          <w:b w:val="0"/>
          <w:bCs/>
          <w:color w:val="2B2B2B"/>
          <w:sz w:val="21"/>
          <w:szCs w:val="21"/>
          <w:lang w:val="en-US" w:eastAsia="zh-CN"/>
        </w:rPr>
        <w:t xml:space="preserve"> 、</w:t>
      </w:r>
      <w:r>
        <w:rPr>
          <w:rFonts w:hint="default" w:asciiTheme="minorEastAsia" w:hAnsiTheme="minorEastAsia" w:cstheme="minorEastAsia"/>
          <w:b w:val="0"/>
          <w:bCs/>
          <w:color w:val="2B2B2B"/>
          <w:position w:val="-24"/>
          <w:sz w:val="21"/>
          <w:szCs w:val="21"/>
          <w:lang w:val="en-US" w:eastAsia="zh-CN"/>
        </w:rPr>
        <w:object>
          <v:shape id="_x0000_i1088" o:spt="75" type="#_x0000_t75" style="height:31pt;width:47pt;" o:ole="t" filled="f" o:preferrelative="t" stroked="f" coordsize="21600,21600">
            <v:fill on="f" focussize="0,0"/>
            <v:stroke on="f"/>
            <v:imagedata r:id="rId122" o:title=""/>
            <o:lock v:ext="edit" aspectratio="t"/>
            <w10:wrap type="none"/>
            <w10:anchorlock/>
          </v:shape>
          <o:OLEObject Type="Embed" ProgID="Equation.KSEE3" ShapeID="_x0000_i1088" DrawAspect="Content" ObjectID="_1468075786" r:id="rId121">
            <o:LockedField>false</o:LockedField>
          </o:OLEObject>
        </w:object>
      </w:r>
      <w:r>
        <w:rPr>
          <w:rFonts w:hint="eastAsia" w:asciiTheme="minorEastAsia" w:hAnsiTheme="minorEastAsia" w:cstheme="minorEastAsia"/>
          <w:b w:val="0"/>
          <w:bCs/>
          <w:color w:val="2B2B2B"/>
          <w:sz w:val="21"/>
          <w:szCs w:val="21"/>
          <w:lang w:val="en-US" w:eastAsia="zh-CN"/>
        </w:rPr>
        <w:t>=</w:t>
      </w:r>
      <w:r>
        <w:rPr>
          <w:rFonts w:hint="eastAsia" w:asciiTheme="minorEastAsia" w:hAnsiTheme="minorEastAsia" w:cstheme="minorEastAsia"/>
          <w:b w:val="0"/>
          <w:bCs/>
          <w:color w:val="2B2B2B"/>
          <w:position w:val="-24"/>
          <w:sz w:val="21"/>
          <w:szCs w:val="21"/>
          <w:lang w:val="en-US" w:eastAsia="zh-CN"/>
        </w:rPr>
        <w:object>
          <v:shape id="_x0000_i1089" o:spt="75" type="#_x0000_t75" style="height:31pt;width:22pt;" o:ole="t" filled="f" o:preferrelative="t" stroked="f" coordsize="21600,21600">
            <v:fill on="f" focussize="0,0"/>
            <v:stroke on="f"/>
            <v:imagedata r:id="rId124" o:title=""/>
            <o:lock v:ext="edit" aspectratio="t"/>
            <w10:wrap type="none"/>
            <w10:anchorlock/>
          </v:shape>
          <o:OLEObject Type="Embed" ProgID="Equation.KSEE3" ShapeID="_x0000_i1089" DrawAspect="Content" ObjectID="_1468075787" r:id="rId123">
            <o:LockedField>false</o:LockedField>
          </o:OLEObject>
        </w:object>
      </w:r>
      <w:r>
        <w:rPr>
          <w:rFonts w:hint="default" w:asciiTheme="minorEastAsia" w:hAnsiTheme="minorEastAsia" w:cstheme="minorEastAsia"/>
          <w:b w:val="0"/>
          <w:bCs/>
          <w:color w:val="2B2B2B"/>
          <w:sz w:val="21"/>
          <w:szCs w:val="21"/>
          <w:lang w:val="en-US" w:eastAsia="zh-CN"/>
        </w:rPr>
        <w:t xml:space="preserve"> 、 </w:t>
      </w:r>
      <w:r>
        <w:rPr>
          <w:rFonts w:hint="default" w:asciiTheme="minorEastAsia" w:hAnsiTheme="minorEastAsia" w:cstheme="minorEastAsia"/>
          <w:b w:val="0"/>
          <w:bCs/>
          <w:color w:val="2B2B2B"/>
          <w:position w:val="-28"/>
          <w:sz w:val="21"/>
          <w:szCs w:val="21"/>
          <w:lang w:val="en-US" w:eastAsia="zh-CN"/>
        </w:rPr>
        <w:object>
          <v:shape id="_x0000_i1090" o:spt="75" type="#_x0000_t75" style="height:34pt;width:52pt;" o:ole="t" filled="f" o:preferrelative="t" stroked="f" coordsize="21600,21600">
            <v:fill on="f" focussize="0,0"/>
            <v:stroke on="f"/>
            <v:imagedata r:id="rId126" o:title=""/>
            <o:lock v:ext="edit" aspectratio="t"/>
            <w10:wrap type="none"/>
            <w10:anchorlock/>
          </v:shape>
          <o:OLEObject Type="Embed" ProgID="Equation.KSEE3" ShapeID="_x0000_i1090" DrawAspect="Content" ObjectID="_1468075788" r:id="rId125">
            <o:LockedField>false</o:LockedField>
          </o:OLEObject>
        </w:object>
      </w:r>
      <w:r>
        <w:rPr>
          <w:rFonts w:hint="eastAsia" w:asciiTheme="minorEastAsia" w:hAnsiTheme="minorEastAsia" w:cstheme="minorEastAsia"/>
          <w:b w:val="0"/>
          <w:bCs/>
          <w:color w:val="2B2B2B"/>
          <w:sz w:val="21"/>
          <w:szCs w:val="21"/>
          <w:lang w:val="en-US" w:eastAsia="zh-CN"/>
        </w:rPr>
        <w:t>=</w:t>
      </w:r>
      <w:r>
        <w:rPr>
          <w:rFonts w:hint="eastAsia" w:asciiTheme="minorEastAsia" w:hAnsiTheme="minorEastAsia" w:cstheme="minorEastAsia"/>
          <w:b w:val="0"/>
          <w:bCs/>
          <w:color w:val="2B2B2B"/>
          <w:position w:val="-24"/>
          <w:sz w:val="21"/>
          <w:szCs w:val="21"/>
          <w:lang w:val="en-US" w:eastAsia="zh-CN"/>
        </w:rPr>
        <w:object>
          <v:shape id="_x0000_i1091" o:spt="75" type="#_x0000_t75" style="height:31pt;width:23pt;" o:ole="t" filled="f" o:preferrelative="t" stroked="f" coordsize="21600,21600">
            <v:fill on="f" focussize="0,0"/>
            <v:stroke on="f"/>
            <v:imagedata r:id="rId128" o:title=""/>
            <o:lock v:ext="edit" aspectratio="t"/>
            <w10:wrap type="none"/>
            <w10:anchorlock/>
          </v:shape>
          <o:OLEObject Type="Embed" ProgID="Equation.KSEE3" ShapeID="_x0000_i1091" DrawAspect="Content" ObjectID="_1468075789" r:id="rId127">
            <o:LockedField>false</o:LockedField>
          </o:OLEObject>
        </w:object>
      </w:r>
      <w:r>
        <w:rPr>
          <w:rFonts w:hint="eastAsia" w:asciiTheme="minorEastAsia" w:hAnsiTheme="minorEastAsia" w:cstheme="minorEastAsia"/>
          <w:b w:val="0"/>
          <w:bCs/>
          <w:color w:val="2B2B2B"/>
          <w:sz w:val="21"/>
          <w:szCs w:val="21"/>
          <w:lang w:val="en-US" w:eastAsia="zh-CN"/>
        </w:rPr>
        <w:t>=</w:t>
      </w:r>
      <w:r>
        <w:rPr>
          <w:rFonts w:hint="eastAsia" w:asciiTheme="minorEastAsia" w:hAnsiTheme="minorEastAsia" w:cstheme="minorEastAsia"/>
          <w:b w:val="0"/>
          <w:bCs/>
          <w:color w:val="2B2B2B"/>
          <w:position w:val="-24"/>
          <w:sz w:val="21"/>
          <w:szCs w:val="21"/>
          <w:lang w:val="en-US" w:eastAsia="zh-CN"/>
        </w:rPr>
        <w:object>
          <v:shape id="_x0000_i1092" o:spt="75" type="#_x0000_t75" style="height:31pt;width:24pt;" o:ole="t" filled="f" o:preferrelative="t" stroked="f" coordsize="21600,21600">
            <v:fill on="f" focussize="0,0"/>
            <v:stroke on="f"/>
            <v:imagedata r:id="rId130" o:title=""/>
            <o:lock v:ext="edit" aspectratio="t"/>
            <w10:wrap type="none"/>
            <w10:anchorlock/>
          </v:shape>
          <o:OLEObject Type="Embed" ProgID="Equation.KSEE3" ShapeID="_x0000_i1092" DrawAspect="Content" ObjectID="_1468075790" r:id="rId129">
            <o:LockedField>false</o:LockedField>
          </o:OLEObject>
        </w:object>
      </w:r>
      <w:r>
        <w:rPr>
          <w:rFonts w:hint="default" w:asciiTheme="minorEastAsia" w:hAnsiTheme="minorEastAsia" w:cstheme="minorEastAsia"/>
          <w:b w:val="0"/>
          <w:bCs/>
          <w:color w:val="2B2B2B"/>
          <w:sz w:val="21"/>
          <w:szCs w:val="21"/>
          <w:lang w:val="en-US" w:eastAsia="zh-CN"/>
        </w:rPr>
        <w:t>、</w:t>
      </w:r>
      <w:r>
        <w:rPr>
          <w:rFonts w:hint="default" w:asciiTheme="minorEastAsia" w:hAnsiTheme="minorEastAsia" w:cstheme="minorEastAsia"/>
          <w:b w:val="0"/>
          <w:bCs/>
          <w:color w:val="2B2B2B"/>
          <w:position w:val="-28"/>
          <w:sz w:val="21"/>
          <w:szCs w:val="21"/>
          <w:lang w:val="en-US" w:eastAsia="zh-CN"/>
        </w:rPr>
        <w:object>
          <v:shape id="_x0000_i1093" o:spt="75" type="#_x0000_t75" style="height:34pt;width:52pt;" o:ole="t" filled="f" o:preferrelative="t" stroked="f" coordsize="21600,21600">
            <v:fill on="f" focussize="0,0"/>
            <v:stroke on="f"/>
            <v:imagedata r:id="rId132" o:title=""/>
            <o:lock v:ext="edit" aspectratio="t"/>
            <w10:wrap type="none"/>
            <w10:anchorlock/>
          </v:shape>
          <o:OLEObject Type="Embed" ProgID="Equation.KSEE3" ShapeID="_x0000_i1093" DrawAspect="Content" ObjectID="_1468075791" r:id="rId131">
            <o:LockedField>false</o:LockedField>
          </o:OLEObject>
        </w:object>
      </w:r>
      <w:r>
        <w:rPr>
          <w:rFonts w:hint="eastAsia" w:asciiTheme="minorEastAsia" w:hAnsiTheme="minorEastAsia" w:cstheme="minorEastAsia"/>
          <w:b w:val="0"/>
          <w:bCs/>
          <w:color w:val="2B2B2B"/>
          <w:sz w:val="21"/>
          <w:szCs w:val="21"/>
          <w:lang w:val="en-US" w:eastAsia="zh-CN"/>
        </w:rPr>
        <w:t>=</w:t>
      </w:r>
      <w:r>
        <w:rPr>
          <w:rFonts w:hint="eastAsia" w:asciiTheme="minorEastAsia" w:hAnsiTheme="minorEastAsia" w:cstheme="minorEastAsia"/>
          <w:b w:val="0"/>
          <w:bCs/>
          <w:color w:val="2B2B2B"/>
          <w:position w:val="-24"/>
          <w:sz w:val="21"/>
          <w:szCs w:val="21"/>
          <w:lang w:val="en-US" w:eastAsia="zh-CN"/>
        </w:rPr>
        <w:object>
          <v:shape id="_x0000_i1094" o:spt="75" type="#_x0000_t75" style="height:31pt;width:24pt;" o:ole="t" filled="f" o:preferrelative="t" stroked="f" coordsize="21600,21600">
            <v:fill on="f" focussize="0,0"/>
            <v:stroke on="f"/>
            <v:imagedata r:id="rId134" o:title=""/>
            <o:lock v:ext="edit" aspectratio="t"/>
            <w10:wrap type="none"/>
            <w10:anchorlock/>
          </v:shape>
          <o:OLEObject Type="Embed" ProgID="Equation.KSEE3" ShapeID="_x0000_i1094" DrawAspect="Content" ObjectID="_1468075792" r:id="rId133">
            <o:LockedField>false</o:LockedField>
          </o:OLEObject>
        </w:object>
      </w:r>
      <w:r>
        <w:rPr>
          <w:rFonts w:hint="eastAsia" w:asciiTheme="minorEastAsia" w:hAnsiTheme="minorEastAsia" w:cstheme="minorEastAsia"/>
          <w:b w:val="0"/>
          <w:bCs/>
          <w:color w:val="2B2B2B"/>
          <w:sz w:val="21"/>
          <w:szCs w:val="21"/>
          <w:lang w:val="en-US" w:eastAsia="zh-CN"/>
        </w:rPr>
        <w:t>=</w:t>
      </w:r>
      <w:r>
        <w:rPr>
          <w:rFonts w:hint="eastAsia" w:asciiTheme="minorEastAsia" w:hAnsiTheme="minorEastAsia" w:cstheme="minorEastAsia"/>
          <w:b w:val="0"/>
          <w:bCs/>
          <w:color w:val="2B2B2B"/>
          <w:position w:val="-24"/>
          <w:sz w:val="21"/>
          <w:szCs w:val="21"/>
          <w:lang w:val="en-US" w:eastAsia="zh-CN"/>
        </w:rPr>
        <w:object>
          <v:shape id="_x0000_i1095" o:spt="75" type="#_x0000_t75" style="height:31pt;width:18pt;" o:ole="t" filled="f" o:preferrelative="t" stroked="f" coordsize="21600,21600">
            <v:fill on="f" focussize="0,0"/>
            <v:stroke on="f"/>
            <v:imagedata r:id="rId136" o:title=""/>
            <o:lock v:ext="edit" aspectratio="t"/>
            <w10:wrap type="none"/>
            <w10:anchorlock/>
          </v:shape>
          <o:OLEObject Type="Embed" ProgID="Equation.KSEE3" ShapeID="_x0000_i1095" DrawAspect="Content" ObjectID="_1468075793" r:id="rId135">
            <o:LockedField>false</o:LockedField>
          </o:OLEObject>
        </w:object>
      </w:r>
      <w:r>
        <w:rPr>
          <w:rFonts w:hint="default" w:asciiTheme="minorEastAsia" w:hAnsiTheme="minorEastAsia" w:cstheme="minorEastAsia"/>
          <w:b w:val="0"/>
          <w:bCs/>
          <w:color w:val="2B2B2B"/>
          <w:sz w:val="21"/>
          <w:szCs w:val="21"/>
          <w:lang w:val="en-US" w:eastAsia="zh-CN"/>
        </w:rPr>
        <w:t>，根据分数性质，分子一样，且分母最大的分数最小，所以最小的是 4 级岗。因此，选</w:t>
      </w:r>
      <w:r>
        <w:rPr>
          <w:rFonts w:hint="eastAsia" w:asciiTheme="minorEastAsia" w:hAnsiTheme="minorEastAsia" w:cstheme="minorEastAsia"/>
          <w:b w:val="0"/>
          <w:bCs/>
          <w:color w:val="2B2B2B"/>
          <w:sz w:val="21"/>
          <w:szCs w:val="21"/>
          <w:lang w:val="en-US" w:eastAsia="zh-CN"/>
        </w:rPr>
        <w:t>择</w:t>
      </w:r>
      <w:r>
        <w:rPr>
          <w:rFonts w:hint="default" w:asciiTheme="minorEastAsia" w:hAnsiTheme="minorEastAsia" w:cstheme="minorEastAsia"/>
          <w:b w:val="0"/>
          <w:bCs/>
          <w:color w:val="2B2B2B"/>
          <w:sz w:val="21"/>
          <w:szCs w:val="21"/>
          <w:lang w:val="en-US" w:eastAsia="zh-CN"/>
        </w:rPr>
        <w:t>C选项。</w:t>
      </w:r>
    </w:p>
    <w:p>
      <w:pPr>
        <w:pStyle w:val="17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119.正确答案 B，</w:t>
      </w:r>
    </w:p>
    <w:p>
      <w:pPr>
        <w:pStyle w:val="17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第一步，根据题目中的“……超过全院人均……”确定该题为平均数比较题型。第二步，结合图 1 和图 2，可以得到各级基期岗位职工的工资额和职工人数。第三步，根据</w:t>
      </w:r>
      <w:r>
        <w:rPr>
          <w:rFonts w:hint="eastAsia" w:asciiTheme="minorEastAsia" w:hAnsiTheme="minorEastAsia" w:cstheme="minorEastAsia"/>
          <w:b w:val="0"/>
          <w:bCs/>
          <w:color w:val="2B2B2B"/>
          <w:sz w:val="21"/>
          <w:szCs w:val="21"/>
          <w:lang w:val="en-US" w:eastAsia="zh-CN"/>
        </w:rPr>
        <w:t>平均数=</w:t>
      </w:r>
      <w:r>
        <w:rPr>
          <w:rFonts w:hint="eastAsia" w:asciiTheme="minorEastAsia" w:hAnsiTheme="minorEastAsia" w:cstheme="minorEastAsia"/>
          <w:b w:val="0"/>
          <w:bCs/>
          <w:color w:val="2B2B2B"/>
          <w:position w:val="-26"/>
          <w:sz w:val="21"/>
          <w:szCs w:val="21"/>
          <w:lang w:val="en-US" w:eastAsia="zh-CN"/>
        </w:rPr>
        <w:object>
          <v:shape id="_x0000_i1096" o:spt="75" type="#_x0000_t75" style="height:33pt;width:41pt;" o:ole="t" filled="f" o:preferrelative="t" stroked="f" coordsize="21600,21600">
            <v:fill on="f" focussize="0,0"/>
            <v:stroke on="f"/>
            <v:imagedata r:id="rId138" o:title=""/>
            <o:lock v:ext="edit" aspectratio="t"/>
            <w10:wrap type="none"/>
            <w10:anchorlock/>
          </v:shape>
          <o:OLEObject Type="Embed" ProgID="Equation.KSEE3" ShapeID="_x0000_i1096" DrawAspect="Content" ObjectID="_1468075794" r:id="rId137">
            <o:LockedField>false</o:LockedField>
          </o:OLEObject>
        </w:object>
      </w:r>
      <w:r>
        <w:rPr>
          <w:rFonts w:hint="default" w:asciiTheme="minorEastAsia" w:hAnsiTheme="minorEastAsia" w:cstheme="minorEastAsia"/>
          <w:b w:val="0"/>
          <w:bCs/>
          <w:color w:val="2B2B2B"/>
          <w:sz w:val="21"/>
          <w:szCs w:val="21"/>
          <w:lang w:val="en-US" w:eastAsia="zh-CN"/>
        </w:rPr>
        <w:t xml:space="preserve"> 公式，得到 1—6 级岗的人均</w:t>
      </w:r>
    </w:p>
    <w:p>
      <w:pPr>
        <w:pStyle w:val="17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工资分别为</w:t>
      </w:r>
      <w:r>
        <w:rPr>
          <w:rFonts w:hint="default" w:asciiTheme="minorEastAsia" w:hAnsiTheme="minorEastAsia" w:cstheme="minorEastAsia"/>
          <w:b w:val="0"/>
          <w:bCs/>
          <w:color w:val="2B2B2B"/>
          <w:position w:val="-24"/>
          <w:sz w:val="21"/>
          <w:szCs w:val="21"/>
          <w:lang w:val="en-US" w:eastAsia="zh-CN"/>
        </w:rPr>
        <w:object>
          <v:shape id="_x0000_i1097" o:spt="75" type="#_x0000_t75" style="height:31pt;width:18pt;" o:ole="t" filled="f" o:preferrelative="t" stroked="f" coordsize="21600,21600">
            <v:fill on="f" focussize="0,0"/>
            <v:stroke on="f"/>
            <v:imagedata r:id="rId140" o:title=""/>
            <o:lock v:ext="edit" aspectratio="t"/>
            <w10:wrap type="none"/>
            <w10:anchorlock/>
          </v:shape>
          <o:OLEObject Type="Embed" ProgID="Equation.KSEE3" ShapeID="_x0000_i1097" DrawAspect="Content" ObjectID="_1468075795" r:id="rId139">
            <o:LockedField>false</o:LockedField>
          </o:OLEObject>
        </w:object>
      </w:r>
      <w:r>
        <w:rPr>
          <w:rFonts w:hint="default" w:asciiTheme="minorEastAsia" w:hAnsiTheme="minorEastAsia" w:cstheme="minorEastAsia"/>
          <w:b w:val="0"/>
          <w:bCs/>
          <w:color w:val="2B2B2B"/>
          <w:sz w:val="21"/>
          <w:szCs w:val="21"/>
          <w:lang w:val="en-US" w:eastAsia="zh-CN"/>
        </w:rPr>
        <w:t xml:space="preserve"> 、</w:t>
      </w:r>
      <w:r>
        <w:rPr>
          <w:rFonts w:hint="default" w:asciiTheme="minorEastAsia" w:hAnsiTheme="minorEastAsia" w:cstheme="minorEastAsia"/>
          <w:b w:val="0"/>
          <w:bCs/>
          <w:color w:val="2B2B2B"/>
          <w:position w:val="-24"/>
          <w:sz w:val="21"/>
          <w:szCs w:val="21"/>
          <w:lang w:val="en-US" w:eastAsia="zh-CN"/>
        </w:rPr>
        <w:object>
          <v:shape id="_x0000_i1099" o:spt="75" type="#_x0000_t75" style="height:31pt;width:18pt;" o:ole="t" filled="f" o:preferrelative="t" stroked="f" coordsize="21600,21600">
            <v:fill on="f" focussize="0,0"/>
            <v:stroke on="f"/>
            <v:imagedata r:id="rId142" o:title=""/>
            <o:lock v:ext="edit" aspectratio="t"/>
            <w10:wrap type="none"/>
            <w10:anchorlock/>
          </v:shape>
          <o:OLEObject Type="Embed" ProgID="Equation.KSEE3" ShapeID="_x0000_i1099" DrawAspect="Content" ObjectID="_1468075796" r:id="rId141">
            <o:LockedField>false</o:LockedField>
          </o:OLEObject>
        </w:object>
      </w:r>
      <w:r>
        <w:rPr>
          <w:rFonts w:hint="default" w:asciiTheme="minorEastAsia" w:hAnsiTheme="minorEastAsia" w:cstheme="minorEastAsia"/>
          <w:b w:val="0"/>
          <w:bCs/>
          <w:color w:val="2B2B2B"/>
          <w:sz w:val="21"/>
          <w:szCs w:val="21"/>
          <w:lang w:val="en-US" w:eastAsia="zh-CN"/>
        </w:rPr>
        <w:t xml:space="preserve"> 、</w:t>
      </w:r>
      <w:r>
        <w:rPr>
          <w:rFonts w:hint="default" w:asciiTheme="minorEastAsia" w:hAnsiTheme="minorEastAsia" w:cstheme="minorEastAsia"/>
          <w:b w:val="0"/>
          <w:bCs/>
          <w:color w:val="2B2B2B"/>
          <w:position w:val="-24"/>
          <w:sz w:val="21"/>
          <w:szCs w:val="21"/>
          <w:lang w:val="en-US" w:eastAsia="zh-CN"/>
        </w:rPr>
        <w:object>
          <v:shape id="_x0000_i1100" o:spt="75" type="#_x0000_t75" style="height:31pt;width:22pt;" o:ole="t" filled="f" o:preferrelative="t" stroked="f" coordsize="21600,21600">
            <v:fill on="f" focussize="0,0"/>
            <v:stroke on="f"/>
            <v:imagedata r:id="rId144" o:title=""/>
            <o:lock v:ext="edit" aspectratio="t"/>
            <w10:wrap type="none"/>
            <w10:anchorlock/>
          </v:shape>
          <o:OLEObject Type="Embed" ProgID="Equation.KSEE3" ShapeID="_x0000_i1100" DrawAspect="Content" ObjectID="_1468075797" r:id="rId143">
            <o:LockedField>false</o:LockedField>
          </o:OLEObject>
        </w:object>
      </w:r>
      <w:r>
        <w:rPr>
          <w:rFonts w:hint="default" w:asciiTheme="minorEastAsia" w:hAnsiTheme="minorEastAsia" w:cstheme="minorEastAsia"/>
          <w:b w:val="0"/>
          <w:bCs/>
          <w:color w:val="2B2B2B"/>
          <w:sz w:val="21"/>
          <w:szCs w:val="21"/>
          <w:lang w:val="en-US" w:eastAsia="zh-CN"/>
        </w:rPr>
        <w:t xml:space="preserve"> 、</w:t>
      </w:r>
      <w:r>
        <w:rPr>
          <w:rFonts w:hint="default" w:asciiTheme="minorEastAsia" w:hAnsiTheme="minorEastAsia" w:cstheme="minorEastAsia"/>
          <w:b w:val="0"/>
          <w:bCs/>
          <w:color w:val="2B2B2B"/>
          <w:position w:val="-24"/>
          <w:sz w:val="21"/>
          <w:szCs w:val="21"/>
          <w:lang w:val="en-US" w:eastAsia="zh-CN"/>
        </w:rPr>
        <w:object>
          <v:shape id="_x0000_i1101" o:spt="75" type="#_x0000_t75" style="height:31pt;width:23pt;" o:ole="t" filled="f" o:preferrelative="t" stroked="f" coordsize="21600,21600">
            <v:fill on="f" focussize="0,0"/>
            <v:stroke on="f"/>
            <v:imagedata r:id="rId146" o:title=""/>
            <o:lock v:ext="edit" aspectratio="t"/>
            <w10:wrap type="none"/>
            <w10:anchorlock/>
          </v:shape>
          <o:OLEObject Type="Embed" ProgID="Equation.KSEE3" ShapeID="_x0000_i1101" DrawAspect="Content" ObjectID="_1468075798" r:id="rId145">
            <o:LockedField>false</o:LockedField>
          </o:OLEObject>
        </w:object>
      </w:r>
      <w:r>
        <w:rPr>
          <w:rFonts w:hint="default" w:asciiTheme="minorEastAsia" w:hAnsiTheme="minorEastAsia" w:cstheme="minorEastAsia"/>
          <w:b w:val="0"/>
          <w:bCs/>
          <w:color w:val="2B2B2B"/>
          <w:sz w:val="21"/>
          <w:szCs w:val="21"/>
          <w:lang w:val="en-US" w:eastAsia="zh-CN"/>
        </w:rPr>
        <w:t xml:space="preserve"> 、</w:t>
      </w:r>
      <w:r>
        <w:rPr>
          <w:rFonts w:hint="default" w:asciiTheme="minorEastAsia" w:hAnsiTheme="minorEastAsia" w:cstheme="minorEastAsia"/>
          <w:b w:val="0"/>
          <w:bCs/>
          <w:color w:val="2B2B2B"/>
          <w:position w:val="-24"/>
          <w:sz w:val="21"/>
          <w:szCs w:val="21"/>
          <w:lang w:val="en-US" w:eastAsia="zh-CN"/>
        </w:rPr>
        <w:object>
          <v:shape id="_x0000_i1102" o:spt="75" type="#_x0000_t75" style="height:31pt;width:24pt;" o:ole="t" filled="f" o:preferrelative="t" stroked="f" coordsize="21600,21600">
            <v:fill on="f" focussize="0,0"/>
            <v:stroke on="f"/>
            <v:imagedata r:id="rId148" o:title=""/>
            <o:lock v:ext="edit" aspectratio="t"/>
            <w10:wrap type="none"/>
            <w10:anchorlock/>
          </v:shape>
          <o:OLEObject Type="Embed" ProgID="Equation.KSEE3" ShapeID="_x0000_i1102" DrawAspect="Content" ObjectID="_1468075799" r:id="rId147">
            <o:LockedField>false</o:LockedField>
          </o:OLEObject>
        </w:object>
      </w:r>
      <w:r>
        <w:rPr>
          <w:rFonts w:hint="default" w:asciiTheme="minorEastAsia" w:hAnsiTheme="minorEastAsia" w:cstheme="minorEastAsia"/>
          <w:b w:val="0"/>
          <w:bCs/>
          <w:color w:val="2B2B2B"/>
          <w:sz w:val="21"/>
          <w:szCs w:val="21"/>
          <w:lang w:val="en-US" w:eastAsia="zh-CN"/>
        </w:rPr>
        <w:t xml:space="preserve"> 、</w:t>
      </w:r>
      <w:r>
        <w:rPr>
          <w:rFonts w:hint="default" w:asciiTheme="minorEastAsia" w:hAnsiTheme="minorEastAsia" w:cstheme="minorEastAsia"/>
          <w:b w:val="0"/>
          <w:bCs/>
          <w:color w:val="2B2B2B"/>
          <w:position w:val="-24"/>
          <w:sz w:val="21"/>
          <w:szCs w:val="21"/>
          <w:lang w:val="en-US" w:eastAsia="zh-CN"/>
        </w:rPr>
        <w:object>
          <v:shape id="_x0000_i1103" o:spt="75" type="#_x0000_t75" style="height:31pt;width:28pt;" o:ole="t" filled="f" o:preferrelative="t" stroked="f" coordsize="21600,21600">
            <v:fill on="f" focussize="0,0"/>
            <v:stroke on="f"/>
            <v:imagedata r:id="rId150" o:title=""/>
            <o:lock v:ext="edit" aspectratio="t"/>
            <w10:wrap type="none"/>
            <w10:anchorlock/>
          </v:shape>
          <o:OLEObject Type="Embed" ProgID="Equation.KSEE3" ShapeID="_x0000_i1103" DrawAspect="Content" ObjectID="_1468075800" r:id="rId149">
            <o:LockedField>false</o:LockedField>
          </o:OLEObject>
        </w:object>
      </w:r>
      <w:r>
        <w:rPr>
          <w:rFonts w:hint="default" w:asciiTheme="minorEastAsia" w:hAnsiTheme="minorEastAsia" w:cstheme="minorEastAsia"/>
          <w:b w:val="0"/>
          <w:bCs/>
          <w:color w:val="2B2B2B"/>
          <w:sz w:val="21"/>
          <w:szCs w:val="21"/>
          <w:lang w:val="en-US" w:eastAsia="zh-CN"/>
        </w:rPr>
        <w:t xml:space="preserve"> ，首先 1 级岗的数值最大（唯一分子大于分母的分数），排除 B、C 两项，A、D 两项中比较 2 级岗和 5 级岗，2 级岗直除后首位商 7，,5 级岗直除后首位商 2，2 级岗高于5级岗，则排除D选项。因此，选择B选项。</w:t>
      </w:r>
    </w:p>
    <w:p>
      <w:pPr>
        <w:pStyle w:val="17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120.正确答案 C，</w:t>
      </w:r>
    </w:p>
    <w:p>
      <w:pPr>
        <w:pStyle w:val="17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解析</w:t>
      </w:r>
    </w:p>
    <w:p>
      <w:pPr>
        <w:pStyle w:val="17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default" w:asciiTheme="minorEastAsia" w:hAnsiTheme="minorEastAsia" w:cstheme="minorEastAsia"/>
          <w:b w:val="0"/>
          <w:bCs/>
          <w:color w:val="2B2B2B"/>
          <w:sz w:val="21"/>
          <w:szCs w:val="21"/>
          <w:lang w:val="en-US" w:eastAsia="zh-CN"/>
        </w:rPr>
      </w:pPr>
      <w:r>
        <w:rPr>
          <w:rFonts w:hint="default" w:asciiTheme="minorEastAsia" w:hAnsiTheme="minorEastAsia" w:cstheme="minorEastAsia"/>
          <w:b w:val="0"/>
          <w:bCs/>
          <w:color w:val="2B2B2B"/>
          <w:sz w:val="21"/>
          <w:szCs w:val="21"/>
          <w:lang w:val="en-US" w:eastAsia="zh-CN"/>
        </w:rPr>
        <w:t>第一步，本题考查综合分析问题，且选出正确的一项。第二步，A 选项，根据图 1 可得，6 级岗工资总额为335 万元，1-5 级岗工资总额之和约为 150+112+102+60+28，明显大于 6 级岗位基期工资总额，错误。B 选项，根据材料图 2 可看出，职工数减少的级数分别为 2 级岗、4 级岗、5 级岗，其中 5 级岗减少的最为明显，并非 2级岗、4 级岗，错误。C 选项，较基期的变化幅度为增长率的比较，根据图 2 可知，1 级岗位职工数报告期为24，基期为 24，无变化，正确。根据图 1 可看出，6 级岗位职工工资总额增长量为 350-335=15 万元，由于基期量比其他级别大很多，所以 6 级岗位最小，正确。D 选项，根据图 2 可看出 1-6 级岗位人数逐级递增，呈金字塔结</w:t>
      </w:r>
      <w:bookmarkStart w:id="0" w:name="_GoBack"/>
      <w:bookmarkEnd w:id="0"/>
      <w:r>
        <w:rPr>
          <w:rFonts w:hint="default" w:asciiTheme="minorEastAsia" w:hAnsiTheme="minorEastAsia" w:cstheme="minorEastAsia"/>
          <w:b w:val="0"/>
          <w:bCs/>
          <w:color w:val="2B2B2B"/>
          <w:sz w:val="21"/>
          <w:szCs w:val="21"/>
          <w:lang w:val="en-US" w:eastAsia="zh-CN"/>
        </w:rPr>
        <w:t>构。错误。因此，选择 C 选项。</w:t>
      </w:r>
    </w:p>
    <w:sectPr>
      <w:headerReference r:id="rId5" w:type="first"/>
      <w:headerReference r:id="rId3" w:type="default"/>
      <w:footerReference r:id="rId6" w:type="default"/>
      <w:headerReference r:id="rId4" w:type="even"/>
      <w:pgSz w:w="11680" w:h="15876"/>
      <w:pgMar w:top="1418" w:right="1247" w:bottom="1077" w:left="1247" w:header="851" w:footer="68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大标宋简体">
    <w:altName w:val="等线"/>
    <w:panose1 w:val="00000000000000000000"/>
    <w:charset w:val="86"/>
    <w:family w:val="auto"/>
    <w:pitch w:val="default"/>
    <w:sig w:usb0="00000000" w:usb1="00000000" w:usb2="00000010" w:usb3="00000000" w:csb0="00040000" w:csb1="00000000"/>
  </w:font>
  <w:font w:name="方正粗宋简体">
    <w:altName w:val="宋体"/>
    <w:panose1 w:val="00000000000000000000"/>
    <w:charset w:val="86"/>
    <w:family w:val="script"/>
    <w:pitch w:val="default"/>
    <w:sig w:usb0="00000000" w:usb1="00000000" w:usb2="00000010" w:usb3="00000000" w:csb0="00040000" w:csb1="00000000"/>
  </w:font>
  <w:font w:name="方正大黑简体">
    <w:altName w:val="黑体"/>
    <w:panose1 w:val="00000000000000000000"/>
    <w:charset w:val="86"/>
    <w:family w:val="auto"/>
    <w:pitch w:val="default"/>
    <w:sig w:usb0="00000000" w:usb1="00000000" w:usb2="00000010" w:usb3="00000000" w:csb0="00040000" w:csb1="00000000"/>
  </w:font>
  <w:font w:name="方正宋黑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琥珀">
    <w:altName w:val="宋体"/>
    <w:panose1 w:val="0201080004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ascii="宋体" w:hAnsi="宋体"/>
        <w:kern w:val="0"/>
        <w:szCs w:val="21"/>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KlBvOO7AQAAWAMAAA4AAAAAAAAAAQAgAAAAIgEAAGRycy9lMm9Eb2MueG1sUEsFBgAA&#10;AAAGAAYAWQEAAE8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-147320</wp:posOffset>
              </wp:positionH>
              <wp:positionV relativeFrom="paragraph">
                <wp:posOffset>-48895</wp:posOffset>
              </wp:positionV>
              <wp:extent cx="6257925" cy="9525"/>
              <wp:effectExtent l="0" t="0" r="0" b="0"/>
              <wp:wrapNone/>
              <wp:docPr id="1" name="直线 1027"/>
              <wp:cNvGraphicFramePr/>
              <a:graphic xmlns:a="http://schemas.openxmlformats.org/drawingml/2006/main">
                <a:graphicData uri="http://schemas.microsoft.com/office/word/2010/wordprocessingShape">
                  <wps:wsp>
                    <wps:cNvCnPr/>
                    <wps:spPr>
                      <a:xfrm flipV="1">
                        <a:off x="0" y="0"/>
                        <a:ext cx="6257925" cy="952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1027" o:spid="_x0000_s1026" o:spt="20" style="position:absolute;left:0pt;flip:y;margin-left:-11.6pt;margin-top:-3.85pt;height:0.75pt;width:492.75pt;z-index:251666432;mso-width-relative:page;mso-height-relative:page;" filled="f" stroked="t" coordsize="21600,21600" o:gfxdata="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AlfJNgAAAAJAQAADwAAAAAA&#10;AAABACAAAAAiAAAAZHJzL2Rvd25yZXYueG1sUEsBAhQAFAAAAAgAh07iQFHx0X/aAQAAngMAAA4A&#10;AAAAAAAAAQAgAAAAJwEAAGRycy9lMm9Eb2MueG1sUEsFBgAAAAAGAAYAWQEAAHMFAAAAAA==&#10;">
              <v:fill on="f" focussize="0,0"/>
              <v:stroke weight="3pt" color="#FF0000" joinstyle="round"/>
              <v:imagedata o:title=""/>
              <o:lock v:ext="edit" aspectratio="f"/>
            </v:line>
          </w:pict>
        </mc:Fallback>
      </mc:AlternateContent>
    </w:r>
    <w:r>
      <w:rPr>
        <w:rFonts w:hint="eastAsia" w:ascii="华文琥珀" w:hAnsi="华文琥珀" w:eastAsia="华文琥珀" w:cs="华文琥珀"/>
      </w:rPr>
      <w:t xml:space="preserve"> 来 有 课 上 优 课                                                           版 权 所 有 翻 版 必 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right"/>
    </w:pPr>
    <w:r>
      <w:rPr>
        <w:sz w:val="18"/>
      </w:rPr>
      <w:drawing>
        <wp:anchor distT="0" distB="0" distL="114300" distR="114300" simplePos="0" relativeHeight="251668480" behindDoc="1" locked="0" layoutInCell="1" allowOverlap="1">
          <wp:simplePos x="0" y="0"/>
          <wp:positionH relativeFrom="margin">
            <wp:align>center</wp:align>
          </wp:positionH>
          <wp:positionV relativeFrom="margin">
            <wp:align>center</wp:align>
          </wp:positionV>
          <wp:extent cx="6955790" cy="1713230"/>
          <wp:effectExtent l="2208530" t="0" r="2212340" b="0"/>
          <wp:wrapNone/>
          <wp:docPr id="4" name="WordPictureWatermark527553545" descr="LOGO2.透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527553545" descr="LOGO2.透明jpg"/>
                  <pic:cNvPicPr>
                    <a:picLocks noChangeAspect="1"/>
                  </pic:cNvPicPr>
                </pic:nvPicPr>
                <pic:blipFill>
                  <a:blip r:embed="rId1">
                    <a:lum bright="69998" contrast="-70001"/>
                  </a:blip>
                  <a:stretch>
                    <a:fillRect/>
                  </a:stretch>
                </pic:blipFill>
                <pic:spPr>
                  <a:xfrm rot="-2700000">
                    <a:off x="0" y="0"/>
                    <a:ext cx="6955790" cy="1713230"/>
                  </a:xfrm>
                  <a:prstGeom prst="rect">
                    <a:avLst/>
                  </a:prstGeom>
                  <a:noFill/>
                  <a:ln w="9525">
                    <a:noFill/>
                  </a:ln>
                </pic:spPr>
              </pic:pic>
            </a:graphicData>
          </a:graphic>
        </wp:anchor>
      </w:drawing>
    </w:r>
    <w:r>
      <w:rPr>
        <w:rFonts w:hint="eastAsia"/>
      </w:rPr>
      <w:drawing>
        <wp:inline distT="0" distB="0" distL="114300" distR="114300">
          <wp:extent cx="5899150" cy="273685"/>
          <wp:effectExtent l="0" t="0" r="6350" b="12065"/>
          <wp:docPr id="2" name="图片 1"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页眉"/>
                  <pic:cNvPicPr>
                    <a:picLocks noChangeAspect="1"/>
                  </pic:cNvPicPr>
                </pic:nvPicPr>
                <pic:blipFill>
                  <a:blip r:embed="rId2"/>
                  <a:stretch>
                    <a:fillRect/>
                  </a:stretch>
                </pic:blipFill>
                <pic:spPr>
                  <a:xfrm>
                    <a:off x="0" y="0"/>
                    <a:ext cx="5899150" cy="273685"/>
                  </a:xfrm>
                  <a:prstGeom prst="rect">
                    <a:avLst/>
                  </a:prstGeom>
                  <a:noFill/>
                  <a:ln w="9525">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WordArt: Plain Text 1" o:spid="_x0000_s4100" o:spt="136" type="#_x0000_t136" style="position:absolute;left:0pt;height:78.05pt;width:507.45pt;mso-position-horizontal:center;mso-position-horizontal-relative:margin;mso-position-vertical:center;mso-position-vertical-relative:margin;rotation:20643840f;z-index:-251656192;mso-width-relative:page;mso-height-relative:page;" fillcolor="#C0C0C0" filled="t" o:preferrelative="t" stroked="f" coordsize="21600,21600" o:allowincell="f">
          <v:path/>
          <v:fill on="t" focussize="0,0"/>
          <v:stroke on="f"/>
          <v:imagedata o:title=""/>
          <o:lock v:ext="edit" text="f"/>
          <v:textpath on="t" fitshape="t" fitpath="t" trim="t" xscale="f" string="www.offcn.com" style="font-family:宋体;font-size:36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WordArt: Plain Text 6" o:spid="_x0000_s4097" o:spt="136" type="#_x0000_t136" style="position:absolute;left:0pt;height:78.05pt;width:507.45pt;mso-position-horizontal:center;mso-position-horizontal-relative:margin;mso-position-vertical:center;mso-position-vertical-relative:margin;rotation:20643840f;z-index:-251657216;mso-width-relative:page;mso-height-relative:page;" fillcolor="#C0C0C0" filled="t" o:preferrelative="t" stroked="f" coordsize="21600,21600" o:allowincell="f">
          <v:path/>
          <v:fill on="t" focussize="0,0"/>
          <v:stroke on="f"/>
          <v:imagedata o:title=""/>
          <o:lock v:ext="edit" text="f"/>
          <v:textpath on="t" fitshape="t" fitpath="t" trim="t" xscale="f" string="www.offcn.com" style="font-family:宋体;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B28591"/>
    <w:multiLevelType w:val="singleLevel"/>
    <w:tmpl w:val="BCB28591"/>
    <w:lvl w:ilvl="0" w:tentative="0">
      <w:start w:val="10"/>
      <w:numFmt w:val="decimal"/>
      <w:lvlText w:val="%1."/>
      <w:lvlJc w:val="left"/>
      <w:pPr>
        <w:tabs>
          <w:tab w:val="left" w:pos="312"/>
        </w:tabs>
      </w:pPr>
    </w:lvl>
  </w:abstractNum>
  <w:abstractNum w:abstractNumId="1">
    <w:nsid w:val="C53254AC"/>
    <w:multiLevelType w:val="singleLevel"/>
    <w:tmpl w:val="C53254AC"/>
    <w:lvl w:ilvl="0" w:tentative="0">
      <w:start w:val="57"/>
      <w:numFmt w:val="decimal"/>
      <w:lvlText w:val="%1."/>
      <w:lvlJc w:val="left"/>
      <w:pPr>
        <w:tabs>
          <w:tab w:val="left" w:pos="312"/>
        </w:tabs>
      </w:pPr>
    </w:lvl>
  </w:abstractNum>
  <w:abstractNum w:abstractNumId="2">
    <w:nsid w:val="CD6BA53F"/>
    <w:multiLevelType w:val="singleLevel"/>
    <w:tmpl w:val="CD6BA53F"/>
    <w:lvl w:ilvl="0" w:tentative="0">
      <w:start w:val="61"/>
      <w:numFmt w:val="decimal"/>
      <w:lvlText w:val="%1."/>
      <w:lvlJc w:val="left"/>
      <w:pPr>
        <w:tabs>
          <w:tab w:val="left" w:pos="312"/>
        </w:tabs>
      </w:pPr>
    </w:lvl>
  </w:abstractNum>
  <w:abstractNum w:abstractNumId="3">
    <w:nsid w:val="F0974CA7"/>
    <w:multiLevelType w:val="singleLevel"/>
    <w:tmpl w:val="F0974CA7"/>
    <w:lvl w:ilvl="0" w:tentative="0">
      <w:start w:val="1"/>
      <w:numFmt w:val="decimal"/>
      <w:suff w:val="nothing"/>
      <w:lvlText w:val="（%1）"/>
      <w:lvlJc w:val="left"/>
    </w:lvl>
  </w:abstractNum>
  <w:abstractNum w:abstractNumId="4">
    <w:nsid w:val="14982EBC"/>
    <w:multiLevelType w:val="singleLevel"/>
    <w:tmpl w:val="14982EBC"/>
    <w:lvl w:ilvl="0" w:tentative="0">
      <w:start w:val="53"/>
      <w:numFmt w:val="decimal"/>
      <w:lvlText w:val="%1."/>
      <w:lvlJc w:val="left"/>
      <w:pPr>
        <w:tabs>
          <w:tab w:val="left" w:pos="312"/>
        </w:tabs>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546"/>
    <w:rsid w:val="0000094D"/>
    <w:rsid w:val="00006604"/>
    <w:rsid w:val="000070DA"/>
    <w:rsid w:val="00007BD8"/>
    <w:rsid w:val="00011699"/>
    <w:rsid w:val="00011F00"/>
    <w:rsid w:val="000120C0"/>
    <w:rsid w:val="00012960"/>
    <w:rsid w:val="00012A4E"/>
    <w:rsid w:val="00013BC0"/>
    <w:rsid w:val="00013D1E"/>
    <w:rsid w:val="00015358"/>
    <w:rsid w:val="000157F7"/>
    <w:rsid w:val="00015CDB"/>
    <w:rsid w:val="00015FED"/>
    <w:rsid w:val="0001668C"/>
    <w:rsid w:val="00020FE5"/>
    <w:rsid w:val="0002108D"/>
    <w:rsid w:val="00021B47"/>
    <w:rsid w:val="000236F1"/>
    <w:rsid w:val="00023E5D"/>
    <w:rsid w:val="00025E8B"/>
    <w:rsid w:val="0002609D"/>
    <w:rsid w:val="00026250"/>
    <w:rsid w:val="00026316"/>
    <w:rsid w:val="00031685"/>
    <w:rsid w:val="00031B44"/>
    <w:rsid w:val="00033F42"/>
    <w:rsid w:val="00034151"/>
    <w:rsid w:val="00035464"/>
    <w:rsid w:val="00035FD1"/>
    <w:rsid w:val="00037324"/>
    <w:rsid w:val="000373F9"/>
    <w:rsid w:val="0004152A"/>
    <w:rsid w:val="00042039"/>
    <w:rsid w:val="000424C2"/>
    <w:rsid w:val="0004499C"/>
    <w:rsid w:val="000463EB"/>
    <w:rsid w:val="00046A8F"/>
    <w:rsid w:val="000472DE"/>
    <w:rsid w:val="00050C1B"/>
    <w:rsid w:val="00050D12"/>
    <w:rsid w:val="00050EA0"/>
    <w:rsid w:val="00050F84"/>
    <w:rsid w:val="00051212"/>
    <w:rsid w:val="00051D3F"/>
    <w:rsid w:val="0005273E"/>
    <w:rsid w:val="00053029"/>
    <w:rsid w:val="00053B4E"/>
    <w:rsid w:val="00054145"/>
    <w:rsid w:val="000547FA"/>
    <w:rsid w:val="000550D7"/>
    <w:rsid w:val="000551DF"/>
    <w:rsid w:val="00055508"/>
    <w:rsid w:val="00057028"/>
    <w:rsid w:val="00057B4D"/>
    <w:rsid w:val="000602BF"/>
    <w:rsid w:val="00060361"/>
    <w:rsid w:val="000606DD"/>
    <w:rsid w:val="0006127E"/>
    <w:rsid w:val="000622A6"/>
    <w:rsid w:val="00062AC8"/>
    <w:rsid w:val="00063124"/>
    <w:rsid w:val="00063D2E"/>
    <w:rsid w:val="00064AA4"/>
    <w:rsid w:val="00066B03"/>
    <w:rsid w:val="00066E28"/>
    <w:rsid w:val="0007009D"/>
    <w:rsid w:val="00070258"/>
    <w:rsid w:val="0007036A"/>
    <w:rsid w:val="000714BB"/>
    <w:rsid w:val="00071F00"/>
    <w:rsid w:val="000730BE"/>
    <w:rsid w:val="00073175"/>
    <w:rsid w:val="00073FBA"/>
    <w:rsid w:val="0007535B"/>
    <w:rsid w:val="00077E4F"/>
    <w:rsid w:val="00080699"/>
    <w:rsid w:val="0008101F"/>
    <w:rsid w:val="0008163C"/>
    <w:rsid w:val="00081B5A"/>
    <w:rsid w:val="00082C6E"/>
    <w:rsid w:val="0008306B"/>
    <w:rsid w:val="00085096"/>
    <w:rsid w:val="00085467"/>
    <w:rsid w:val="00086065"/>
    <w:rsid w:val="000870B5"/>
    <w:rsid w:val="00090362"/>
    <w:rsid w:val="00090B34"/>
    <w:rsid w:val="0009141D"/>
    <w:rsid w:val="0009269C"/>
    <w:rsid w:val="0009497E"/>
    <w:rsid w:val="0009508B"/>
    <w:rsid w:val="00095D91"/>
    <w:rsid w:val="000968CB"/>
    <w:rsid w:val="00097C24"/>
    <w:rsid w:val="000A192C"/>
    <w:rsid w:val="000A1CAA"/>
    <w:rsid w:val="000A41EC"/>
    <w:rsid w:val="000A5024"/>
    <w:rsid w:val="000A70D1"/>
    <w:rsid w:val="000A73E1"/>
    <w:rsid w:val="000A764C"/>
    <w:rsid w:val="000B0752"/>
    <w:rsid w:val="000B226B"/>
    <w:rsid w:val="000B2673"/>
    <w:rsid w:val="000B3FDD"/>
    <w:rsid w:val="000B7855"/>
    <w:rsid w:val="000B7BCA"/>
    <w:rsid w:val="000B7DAC"/>
    <w:rsid w:val="000C0086"/>
    <w:rsid w:val="000C1CA8"/>
    <w:rsid w:val="000C29DB"/>
    <w:rsid w:val="000C2C8F"/>
    <w:rsid w:val="000C3220"/>
    <w:rsid w:val="000C34E6"/>
    <w:rsid w:val="000C536F"/>
    <w:rsid w:val="000C5FAF"/>
    <w:rsid w:val="000C63E9"/>
    <w:rsid w:val="000C6656"/>
    <w:rsid w:val="000D11D8"/>
    <w:rsid w:val="000D131C"/>
    <w:rsid w:val="000D1773"/>
    <w:rsid w:val="000D2460"/>
    <w:rsid w:val="000D5343"/>
    <w:rsid w:val="000D664C"/>
    <w:rsid w:val="000D668C"/>
    <w:rsid w:val="000D76D1"/>
    <w:rsid w:val="000D7905"/>
    <w:rsid w:val="000E07B0"/>
    <w:rsid w:val="000E1A44"/>
    <w:rsid w:val="000E3037"/>
    <w:rsid w:val="000E31FB"/>
    <w:rsid w:val="000E39F2"/>
    <w:rsid w:val="000E3F0E"/>
    <w:rsid w:val="000E48F1"/>
    <w:rsid w:val="000E519A"/>
    <w:rsid w:val="000E64AB"/>
    <w:rsid w:val="000E64DB"/>
    <w:rsid w:val="000F1087"/>
    <w:rsid w:val="000F11B7"/>
    <w:rsid w:val="000F16D7"/>
    <w:rsid w:val="000F18C2"/>
    <w:rsid w:val="000F1B35"/>
    <w:rsid w:val="000F5AC1"/>
    <w:rsid w:val="000F5F52"/>
    <w:rsid w:val="000F5F6A"/>
    <w:rsid w:val="000F7299"/>
    <w:rsid w:val="00101DBC"/>
    <w:rsid w:val="0010329F"/>
    <w:rsid w:val="0010391A"/>
    <w:rsid w:val="00103D5D"/>
    <w:rsid w:val="0010558F"/>
    <w:rsid w:val="00105A2F"/>
    <w:rsid w:val="00105C5E"/>
    <w:rsid w:val="00105F86"/>
    <w:rsid w:val="00111A5F"/>
    <w:rsid w:val="00112580"/>
    <w:rsid w:val="001129D6"/>
    <w:rsid w:val="00112CF1"/>
    <w:rsid w:val="00113ADA"/>
    <w:rsid w:val="00113CD8"/>
    <w:rsid w:val="00115C7A"/>
    <w:rsid w:val="00115F23"/>
    <w:rsid w:val="00121D0B"/>
    <w:rsid w:val="00121EAF"/>
    <w:rsid w:val="00122E83"/>
    <w:rsid w:val="00122EAB"/>
    <w:rsid w:val="001236D4"/>
    <w:rsid w:val="0012392A"/>
    <w:rsid w:val="0012469E"/>
    <w:rsid w:val="0012493D"/>
    <w:rsid w:val="001259C7"/>
    <w:rsid w:val="00130380"/>
    <w:rsid w:val="00131D67"/>
    <w:rsid w:val="00132241"/>
    <w:rsid w:val="001322FE"/>
    <w:rsid w:val="00132925"/>
    <w:rsid w:val="00133CB3"/>
    <w:rsid w:val="00133D84"/>
    <w:rsid w:val="00134563"/>
    <w:rsid w:val="001353F5"/>
    <w:rsid w:val="001376F6"/>
    <w:rsid w:val="001379E0"/>
    <w:rsid w:val="00140051"/>
    <w:rsid w:val="001401A1"/>
    <w:rsid w:val="001419A0"/>
    <w:rsid w:val="00141FAB"/>
    <w:rsid w:val="0014228C"/>
    <w:rsid w:val="0014413A"/>
    <w:rsid w:val="00144553"/>
    <w:rsid w:val="00145FF1"/>
    <w:rsid w:val="0014624E"/>
    <w:rsid w:val="00146544"/>
    <w:rsid w:val="001469E3"/>
    <w:rsid w:val="00146BE3"/>
    <w:rsid w:val="00147A54"/>
    <w:rsid w:val="001506A8"/>
    <w:rsid w:val="001507BC"/>
    <w:rsid w:val="00150962"/>
    <w:rsid w:val="001510C8"/>
    <w:rsid w:val="00153177"/>
    <w:rsid w:val="00153A2B"/>
    <w:rsid w:val="00155AC7"/>
    <w:rsid w:val="00156548"/>
    <w:rsid w:val="0016191E"/>
    <w:rsid w:val="00161FC8"/>
    <w:rsid w:val="001622F4"/>
    <w:rsid w:val="00162F29"/>
    <w:rsid w:val="0016318D"/>
    <w:rsid w:val="00164024"/>
    <w:rsid w:val="00164049"/>
    <w:rsid w:val="00165E88"/>
    <w:rsid w:val="0016602C"/>
    <w:rsid w:val="001661A5"/>
    <w:rsid w:val="001663DB"/>
    <w:rsid w:val="001675B5"/>
    <w:rsid w:val="00167826"/>
    <w:rsid w:val="00167E94"/>
    <w:rsid w:val="0017003B"/>
    <w:rsid w:val="001707C4"/>
    <w:rsid w:val="001708FB"/>
    <w:rsid w:val="00170A03"/>
    <w:rsid w:val="00170C1E"/>
    <w:rsid w:val="00170FE0"/>
    <w:rsid w:val="001719F0"/>
    <w:rsid w:val="0017200A"/>
    <w:rsid w:val="00172667"/>
    <w:rsid w:val="001735DB"/>
    <w:rsid w:val="001741C0"/>
    <w:rsid w:val="001742D9"/>
    <w:rsid w:val="00174C54"/>
    <w:rsid w:val="00175E79"/>
    <w:rsid w:val="00177FDA"/>
    <w:rsid w:val="00182001"/>
    <w:rsid w:val="0018313A"/>
    <w:rsid w:val="00183BE3"/>
    <w:rsid w:val="00184EBE"/>
    <w:rsid w:val="001854C8"/>
    <w:rsid w:val="00185B92"/>
    <w:rsid w:val="001869A0"/>
    <w:rsid w:val="00187114"/>
    <w:rsid w:val="001901FC"/>
    <w:rsid w:val="00190A7F"/>
    <w:rsid w:val="00192C46"/>
    <w:rsid w:val="00193CF6"/>
    <w:rsid w:val="001946DC"/>
    <w:rsid w:val="00195639"/>
    <w:rsid w:val="001956E6"/>
    <w:rsid w:val="001957ED"/>
    <w:rsid w:val="00196BEA"/>
    <w:rsid w:val="001973D2"/>
    <w:rsid w:val="001A0E51"/>
    <w:rsid w:val="001A1F57"/>
    <w:rsid w:val="001A29AE"/>
    <w:rsid w:val="001A3008"/>
    <w:rsid w:val="001A3E61"/>
    <w:rsid w:val="001A3FCC"/>
    <w:rsid w:val="001A4F5C"/>
    <w:rsid w:val="001A546F"/>
    <w:rsid w:val="001A573B"/>
    <w:rsid w:val="001A689A"/>
    <w:rsid w:val="001A75C7"/>
    <w:rsid w:val="001A77A4"/>
    <w:rsid w:val="001A7A6B"/>
    <w:rsid w:val="001B0BBA"/>
    <w:rsid w:val="001B0CCC"/>
    <w:rsid w:val="001B1EFB"/>
    <w:rsid w:val="001B257D"/>
    <w:rsid w:val="001B2DB3"/>
    <w:rsid w:val="001B50EF"/>
    <w:rsid w:val="001B6C54"/>
    <w:rsid w:val="001B7929"/>
    <w:rsid w:val="001C0104"/>
    <w:rsid w:val="001C01AC"/>
    <w:rsid w:val="001C01B5"/>
    <w:rsid w:val="001C040B"/>
    <w:rsid w:val="001C063F"/>
    <w:rsid w:val="001C18B3"/>
    <w:rsid w:val="001C1AF2"/>
    <w:rsid w:val="001C1F28"/>
    <w:rsid w:val="001C3EF7"/>
    <w:rsid w:val="001C49D5"/>
    <w:rsid w:val="001C4B85"/>
    <w:rsid w:val="001C5DAB"/>
    <w:rsid w:val="001C6DC7"/>
    <w:rsid w:val="001C6E8E"/>
    <w:rsid w:val="001C78C9"/>
    <w:rsid w:val="001C78F6"/>
    <w:rsid w:val="001D0A7C"/>
    <w:rsid w:val="001D1DB3"/>
    <w:rsid w:val="001D2C0D"/>
    <w:rsid w:val="001D339E"/>
    <w:rsid w:val="001D4FEA"/>
    <w:rsid w:val="001D6398"/>
    <w:rsid w:val="001D646F"/>
    <w:rsid w:val="001D69B9"/>
    <w:rsid w:val="001D7AF9"/>
    <w:rsid w:val="001D7B6D"/>
    <w:rsid w:val="001D7CB0"/>
    <w:rsid w:val="001E068C"/>
    <w:rsid w:val="001E0924"/>
    <w:rsid w:val="001E0C12"/>
    <w:rsid w:val="001E1BAD"/>
    <w:rsid w:val="001E21D2"/>
    <w:rsid w:val="001E29C0"/>
    <w:rsid w:val="001E3445"/>
    <w:rsid w:val="001E36FD"/>
    <w:rsid w:val="001E4265"/>
    <w:rsid w:val="001E4A3C"/>
    <w:rsid w:val="001E5281"/>
    <w:rsid w:val="001E6108"/>
    <w:rsid w:val="001E6B69"/>
    <w:rsid w:val="001E6C50"/>
    <w:rsid w:val="001E7E07"/>
    <w:rsid w:val="001F1AEB"/>
    <w:rsid w:val="001F2AAD"/>
    <w:rsid w:val="001F3089"/>
    <w:rsid w:val="001F3266"/>
    <w:rsid w:val="001F3B9E"/>
    <w:rsid w:val="001F4042"/>
    <w:rsid w:val="001F60E9"/>
    <w:rsid w:val="001F7048"/>
    <w:rsid w:val="0020097B"/>
    <w:rsid w:val="0020219E"/>
    <w:rsid w:val="002021C5"/>
    <w:rsid w:val="002021DA"/>
    <w:rsid w:val="002025B6"/>
    <w:rsid w:val="002031DF"/>
    <w:rsid w:val="00203ACF"/>
    <w:rsid w:val="00203DE0"/>
    <w:rsid w:val="0020416E"/>
    <w:rsid w:val="002050B5"/>
    <w:rsid w:val="00206016"/>
    <w:rsid w:val="00206139"/>
    <w:rsid w:val="00206443"/>
    <w:rsid w:val="002078D9"/>
    <w:rsid w:val="0021035C"/>
    <w:rsid w:val="002122F5"/>
    <w:rsid w:val="00213311"/>
    <w:rsid w:val="002133A4"/>
    <w:rsid w:val="00213EA3"/>
    <w:rsid w:val="00215B59"/>
    <w:rsid w:val="002164CF"/>
    <w:rsid w:val="00216535"/>
    <w:rsid w:val="0021770E"/>
    <w:rsid w:val="00221A58"/>
    <w:rsid w:val="00222058"/>
    <w:rsid w:val="00223178"/>
    <w:rsid w:val="0022322B"/>
    <w:rsid w:val="00223894"/>
    <w:rsid w:val="00226563"/>
    <w:rsid w:val="0022723D"/>
    <w:rsid w:val="00227D2D"/>
    <w:rsid w:val="002305C5"/>
    <w:rsid w:val="002306E6"/>
    <w:rsid w:val="002318F9"/>
    <w:rsid w:val="00231D24"/>
    <w:rsid w:val="002326E6"/>
    <w:rsid w:val="00233367"/>
    <w:rsid w:val="00234779"/>
    <w:rsid w:val="002349A9"/>
    <w:rsid w:val="00236537"/>
    <w:rsid w:val="0023669A"/>
    <w:rsid w:val="00236E70"/>
    <w:rsid w:val="0023746D"/>
    <w:rsid w:val="00237D0A"/>
    <w:rsid w:val="00240278"/>
    <w:rsid w:val="002409E5"/>
    <w:rsid w:val="00240F1B"/>
    <w:rsid w:val="002432F4"/>
    <w:rsid w:val="00244CEC"/>
    <w:rsid w:val="00244EEF"/>
    <w:rsid w:val="00245650"/>
    <w:rsid w:val="00247889"/>
    <w:rsid w:val="0025008B"/>
    <w:rsid w:val="00250514"/>
    <w:rsid w:val="00251D1F"/>
    <w:rsid w:val="00251EF2"/>
    <w:rsid w:val="002528FD"/>
    <w:rsid w:val="00252EA8"/>
    <w:rsid w:val="00255167"/>
    <w:rsid w:val="0025599D"/>
    <w:rsid w:val="002566AC"/>
    <w:rsid w:val="00257376"/>
    <w:rsid w:val="002629AA"/>
    <w:rsid w:val="00264361"/>
    <w:rsid w:val="00266234"/>
    <w:rsid w:val="00266AB9"/>
    <w:rsid w:val="00266C9A"/>
    <w:rsid w:val="00266D68"/>
    <w:rsid w:val="00266E05"/>
    <w:rsid w:val="002700DA"/>
    <w:rsid w:val="002703AC"/>
    <w:rsid w:val="002704FC"/>
    <w:rsid w:val="00270E21"/>
    <w:rsid w:val="002729B3"/>
    <w:rsid w:val="0027305C"/>
    <w:rsid w:val="00273168"/>
    <w:rsid w:val="00274767"/>
    <w:rsid w:val="002749A4"/>
    <w:rsid w:val="002750DB"/>
    <w:rsid w:val="002753AB"/>
    <w:rsid w:val="00275B9D"/>
    <w:rsid w:val="00276996"/>
    <w:rsid w:val="0027766C"/>
    <w:rsid w:val="002803B6"/>
    <w:rsid w:val="00282EF9"/>
    <w:rsid w:val="00283052"/>
    <w:rsid w:val="002831BB"/>
    <w:rsid w:val="00284D4D"/>
    <w:rsid w:val="00285A04"/>
    <w:rsid w:val="0028709F"/>
    <w:rsid w:val="00287E6F"/>
    <w:rsid w:val="00287E9A"/>
    <w:rsid w:val="00293E06"/>
    <w:rsid w:val="00294A91"/>
    <w:rsid w:val="00295096"/>
    <w:rsid w:val="00295650"/>
    <w:rsid w:val="00296A0E"/>
    <w:rsid w:val="00296B0B"/>
    <w:rsid w:val="002974D7"/>
    <w:rsid w:val="002A0A17"/>
    <w:rsid w:val="002A1D68"/>
    <w:rsid w:val="002A22FD"/>
    <w:rsid w:val="002A25C4"/>
    <w:rsid w:val="002A2BC6"/>
    <w:rsid w:val="002A3EC4"/>
    <w:rsid w:val="002A3FF3"/>
    <w:rsid w:val="002A421D"/>
    <w:rsid w:val="002A45C3"/>
    <w:rsid w:val="002A4CDA"/>
    <w:rsid w:val="002A5034"/>
    <w:rsid w:val="002A6E57"/>
    <w:rsid w:val="002A76A3"/>
    <w:rsid w:val="002A7B17"/>
    <w:rsid w:val="002A7C31"/>
    <w:rsid w:val="002B02AF"/>
    <w:rsid w:val="002B0C83"/>
    <w:rsid w:val="002B168A"/>
    <w:rsid w:val="002B586D"/>
    <w:rsid w:val="002B5E12"/>
    <w:rsid w:val="002B6860"/>
    <w:rsid w:val="002B6EB5"/>
    <w:rsid w:val="002B7C20"/>
    <w:rsid w:val="002C20DD"/>
    <w:rsid w:val="002C25A5"/>
    <w:rsid w:val="002C42A5"/>
    <w:rsid w:val="002C4670"/>
    <w:rsid w:val="002C4F37"/>
    <w:rsid w:val="002C51F1"/>
    <w:rsid w:val="002C642E"/>
    <w:rsid w:val="002C6532"/>
    <w:rsid w:val="002C6CCD"/>
    <w:rsid w:val="002C78ED"/>
    <w:rsid w:val="002D1EA6"/>
    <w:rsid w:val="002D34FD"/>
    <w:rsid w:val="002D3F91"/>
    <w:rsid w:val="002D43DE"/>
    <w:rsid w:val="002D43E2"/>
    <w:rsid w:val="002D5854"/>
    <w:rsid w:val="002D5BA6"/>
    <w:rsid w:val="002D71BA"/>
    <w:rsid w:val="002D7B79"/>
    <w:rsid w:val="002E1941"/>
    <w:rsid w:val="002E2168"/>
    <w:rsid w:val="002E219C"/>
    <w:rsid w:val="002E35B5"/>
    <w:rsid w:val="002E4193"/>
    <w:rsid w:val="002E482C"/>
    <w:rsid w:val="002E79F9"/>
    <w:rsid w:val="002F0054"/>
    <w:rsid w:val="002F1252"/>
    <w:rsid w:val="002F29A1"/>
    <w:rsid w:val="002F395A"/>
    <w:rsid w:val="002F5FD1"/>
    <w:rsid w:val="002F6283"/>
    <w:rsid w:val="002F696B"/>
    <w:rsid w:val="002F71EE"/>
    <w:rsid w:val="00301D27"/>
    <w:rsid w:val="00302B17"/>
    <w:rsid w:val="00304280"/>
    <w:rsid w:val="0030487C"/>
    <w:rsid w:val="0030498C"/>
    <w:rsid w:val="00305D68"/>
    <w:rsid w:val="00305DBB"/>
    <w:rsid w:val="00306CC1"/>
    <w:rsid w:val="00307182"/>
    <w:rsid w:val="00307AB5"/>
    <w:rsid w:val="00307ECB"/>
    <w:rsid w:val="00310028"/>
    <w:rsid w:val="0031032D"/>
    <w:rsid w:val="0031235D"/>
    <w:rsid w:val="003128EC"/>
    <w:rsid w:val="0031440B"/>
    <w:rsid w:val="00314678"/>
    <w:rsid w:val="00314F28"/>
    <w:rsid w:val="0031722B"/>
    <w:rsid w:val="00320350"/>
    <w:rsid w:val="00320D13"/>
    <w:rsid w:val="003236A7"/>
    <w:rsid w:val="00323784"/>
    <w:rsid w:val="003237E9"/>
    <w:rsid w:val="00323E45"/>
    <w:rsid w:val="00324E83"/>
    <w:rsid w:val="00325271"/>
    <w:rsid w:val="00325AED"/>
    <w:rsid w:val="0032731C"/>
    <w:rsid w:val="00327562"/>
    <w:rsid w:val="00327B95"/>
    <w:rsid w:val="00331348"/>
    <w:rsid w:val="0033305F"/>
    <w:rsid w:val="00333837"/>
    <w:rsid w:val="00335846"/>
    <w:rsid w:val="00335992"/>
    <w:rsid w:val="00336217"/>
    <w:rsid w:val="003362E0"/>
    <w:rsid w:val="003373EB"/>
    <w:rsid w:val="003375C1"/>
    <w:rsid w:val="0033767A"/>
    <w:rsid w:val="00340FC8"/>
    <w:rsid w:val="00341738"/>
    <w:rsid w:val="003417DD"/>
    <w:rsid w:val="00341A8A"/>
    <w:rsid w:val="00342AA7"/>
    <w:rsid w:val="00342CF1"/>
    <w:rsid w:val="00344011"/>
    <w:rsid w:val="00347A1C"/>
    <w:rsid w:val="00347D50"/>
    <w:rsid w:val="003512AA"/>
    <w:rsid w:val="00351DD1"/>
    <w:rsid w:val="00352391"/>
    <w:rsid w:val="00353128"/>
    <w:rsid w:val="0035411F"/>
    <w:rsid w:val="00354A95"/>
    <w:rsid w:val="003550A7"/>
    <w:rsid w:val="00355F52"/>
    <w:rsid w:val="00356A60"/>
    <w:rsid w:val="00356C10"/>
    <w:rsid w:val="00357236"/>
    <w:rsid w:val="0035742D"/>
    <w:rsid w:val="003575DA"/>
    <w:rsid w:val="00360089"/>
    <w:rsid w:val="00360996"/>
    <w:rsid w:val="00361629"/>
    <w:rsid w:val="00362A81"/>
    <w:rsid w:val="003635DC"/>
    <w:rsid w:val="00364C03"/>
    <w:rsid w:val="003679F4"/>
    <w:rsid w:val="0037083B"/>
    <w:rsid w:val="0037136E"/>
    <w:rsid w:val="00374080"/>
    <w:rsid w:val="00374892"/>
    <w:rsid w:val="00375369"/>
    <w:rsid w:val="003766BE"/>
    <w:rsid w:val="00377EC8"/>
    <w:rsid w:val="0038105C"/>
    <w:rsid w:val="00381322"/>
    <w:rsid w:val="00382171"/>
    <w:rsid w:val="003821E9"/>
    <w:rsid w:val="003827F3"/>
    <w:rsid w:val="00383A39"/>
    <w:rsid w:val="00383CFE"/>
    <w:rsid w:val="00385064"/>
    <w:rsid w:val="0038577E"/>
    <w:rsid w:val="0038610C"/>
    <w:rsid w:val="00386D30"/>
    <w:rsid w:val="00386FD7"/>
    <w:rsid w:val="0039092B"/>
    <w:rsid w:val="00390D2A"/>
    <w:rsid w:val="00391D84"/>
    <w:rsid w:val="00392350"/>
    <w:rsid w:val="00392440"/>
    <w:rsid w:val="003926F2"/>
    <w:rsid w:val="003A06F9"/>
    <w:rsid w:val="003A244A"/>
    <w:rsid w:val="003A2623"/>
    <w:rsid w:val="003A2756"/>
    <w:rsid w:val="003A3DB0"/>
    <w:rsid w:val="003A546E"/>
    <w:rsid w:val="003A6771"/>
    <w:rsid w:val="003A7103"/>
    <w:rsid w:val="003A73DD"/>
    <w:rsid w:val="003A7786"/>
    <w:rsid w:val="003A7E2A"/>
    <w:rsid w:val="003B0417"/>
    <w:rsid w:val="003B0D8C"/>
    <w:rsid w:val="003B3791"/>
    <w:rsid w:val="003B41F0"/>
    <w:rsid w:val="003C0910"/>
    <w:rsid w:val="003C15C8"/>
    <w:rsid w:val="003C1917"/>
    <w:rsid w:val="003C26D5"/>
    <w:rsid w:val="003C3668"/>
    <w:rsid w:val="003C4E0D"/>
    <w:rsid w:val="003C5053"/>
    <w:rsid w:val="003C6030"/>
    <w:rsid w:val="003C6B6F"/>
    <w:rsid w:val="003C7BC3"/>
    <w:rsid w:val="003D13FF"/>
    <w:rsid w:val="003D23D1"/>
    <w:rsid w:val="003D2D90"/>
    <w:rsid w:val="003D7124"/>
    <w:rsid w:val="003D76E0"/>
    <w:rsid w:val="003E0097"/>
    <w:rsid w:val="003E20AB"/>
    <w:rsid w:val="003E5003"/>
    <w:rsid w:val="003E6076"/>
    <w:rsid w:val="003F0BEB"/>
    <w:rsid w:val="003F1089"/>
    <w:rsid w:val="003F111A"/>
    <w:rsid w:val="003F1AF5"/>
    <w:rsid w:val="003F1F3F"/>
    <w:rsid w:val="003F38FB"/>
    <w:rsid w:val="003F3911"/>
    <w:rsid w:val="003F5EF8"/>
    <w:rsid w:val="003F5FE2"/>
    <w:rsid w:val="003F68A1"/>
    <w:rsid w:val="0040152B"/>
    <w:rsid w:val="0040418F"/>
    <w:rsid w:val="004066A1"/>
    <w:rsid w:val="004067BF"/>
    <w:rsid w:val="00406B48"/>
    <w:rsid w:val="00406C9C"/>
    <w:rsid w:val="004075D2"/>
    <w:rsid w:val="004101B1"/>
    <w:rsid w:val="0041067A"/>
    <w:rsid w:val="00410FD0"/>
    <w:rsid w:val="004116E4"/>
    <w:rsid w:val="00411888"/>
    <w:rsid w:val="00411F45"/>
    <w:rsid w:val="0041228A"/>
    <w:rsid w:val="004128B5"/>
    <w:rsid w:val="0041359B"/>
    <w:rsid w:val="00413FB0"/>
    <w:rsid w:val="004153AB"/>
    <w:rsid w:val="00417086"/>
    <w:rsid w:val="004175A9"/>
    <w:rsid w:val="00420ACD"/>
    <w:rsid w:val="00421375"/>
    <w:rsid w:val="004229DE"/>
    <w:rsid w:val="00422DC4"/>
    <w:rsid w:val="00424071"/>
    <w:rsid w:val="0042443A"/>
    <w:rsid w:val="0042565A"/>
    <w:rsid w:val="00427ABB"/>
    <w:rsid w:val="0043111A"/>
    <w:rsid w:val="0043196C"/>
    <w:rsid w:val="00431D48"/>
    <w:rsid w:val="00431E9D"/>
    <w:rsid w:val="004325B6"/>
    <w:rsid w:val="00432AC9"/>
    <w:rsid w:val="00433869"/>
    <w:rsid w:val="00435FDA"/>
    <w:rsid w:val="004377AF"/>
    <w:rsid w:val="00440D9A"/>
    <w:rsid w:val="00441212"/>
    <w:rsid w:val="00442511"/>
    <w:rsid w:val="0044278F"/>
    <w:rsid w:val="00442BF8"/>
    <w:rsid w:val="00443020"/>
    <w:rsid w:val="00443EF9"/>
    <w:rsid w:val="00444FD2"/>
    <w:rsid w:val="00445C19"/>
    <w:rsid w:val="00446FB8"/>
    <w:rsid w:val="004514A0"/>
    <w:rsid w:val="004518E1"/>
    <w:rsid w:val="00453F64"/>
    <w:rsid w:val="004551B5"/>
    <w:rsid w:val="00455AFF"/>
    <w:rsid w:val="00455B5E"/>
    <w:rsid w:val="00455BDB"/>
    <w:rsid w:val="004578DE"/>
    <w:rsid w:val="00457998"/>
    <w:rsid w:val="0046139A"/>
    <w:rsid w:val="00462168"/>
    <w:rsid w:val="00462467"/>
    <w:rsid w:val="00463950"/>
    <w:rsid w:val="00463B50"/>
    <w:rsid w:val="00463BE9"/>
    <w:rsid w:val="004648A7"/>
    <w:rsid w:val="00464C48"/>
    <w:rsid w:val="00465382"/>
    <w:rsid w:val="004668D5"/>
    <w:rsid w:val="00466C8C"/>
    <w:rsid w:val="0046763E"/>
    <w:rsid w:val="00471A0F"/>
    <w:rsid w:val="00471CB5"/>
    <w:rsid w:val="00471D6D"/>
    <w:rsid w:val="00472DB9"/>
    <w:rsid w:val="0047409B"/>
    <w:rsid w:val="004743CC"/>
    <w:rsid w:val="00474881"/>
    <w:rsid w:val="00474A3C"/>
    <w:rsid w:val="00474A8A"/>
    <w:rsid w:val="004756D6"/>
    <w:rsid w:val="00476527"/>
    <w:rsid w:val="00476882"/>
    <w:rsid w:val="00477E65"/>
    <w:rsid w:val="00480414"/>
    <w:rsid w:val="0048124D"/>
    <w:rsid w:val="00482E98"/>
    <w:rsid w:val="004831B4"/>
    <w:rsid w:val="00483641"/>
    <w:rsid w:val="00485183"/>
    <w:rsid w:val="00486761"/>
    <w:rsid w:val="00487935"/>
    <w:rsid w:val="0049215E"/>
    <w:rsid w:val="0049249F"/>
    <w:rsid w:val="00492A02"/>
    <w:rsid w:val="00492D68"/>
    <w:rsid w:val="00492E44"/>
    <w:rsid w:val="00493B6D"/>
    <w:rsid w:val="00493F39"/>
    <w:rsid w:val="00493F75"/>
    <w:rsid w:val="004940FA"/>
    <w:rsid w:val="0049459D"/>
    <w:rsid w:val="00494916"/>
    <w:rsid w:val="00494F68"/>
    <w:rsid w:val="00495508"/>
    <w:rsid w:val="00495DEE"/>
    <w:rsid w:val="004964E5"/>
    <w:rsid w:val="00496629"/>
    <w:rsid w:val="00497354"/>
    <w:rsid w:val="004A06ED"/>
    <w:rsid w:val="004A0B63"/>
    <w:rsid w:val="004A0C1A"/>
    <w:rsid w:val="004A1943"/>
    <w:rsid w:val="004A26C1"/>
    <w:rsid w:val="004A2AAC"/>
    <w:rsid w:val="004A2E95"/>
    <w:rsid w:val="004A4E1C"/>
    <w:rsid w:val="004A57B1"/>
    <w:rsid w:val="004A7308"/>
    <w:rsid w:val="004A7AFD"/>
    <w:rsid w:val="004A7EF3"/>
    <w:rsid w:val="004B006F"/>
    <w:rsid w:val="004B02ED"/>
    <w:rsid w:val="004B0710"/>
    <w:rsid w:val="004B288B"/>
    <w:rsid w:val="004B718D"/>
    <w:rsid w:val="004B7BA3"/>
    <w:rsid w:val="004C144C"/>
    <w:rsid w:val="004C1E34"/>
    <w:rsid w:val="004C29AB"/>
    <w:rsid w:val="004C31D6"/>
    <w:rsid w:val="004C3C4C"/>
    <w:rsid w:val="004C4F3B"/>
    <w:rsid w:val="004D0BBA"/>
    <w:rsid w:val="004D21A8"/>
    <w:rsid w:val="004D4A35"/>
    <w:rsid w:val="004D6068"/>
    <w:rsid w:val="004D69B1"/>
    <w:rsid w:val="004D730B"/>
    <w:rsid w:val="004D7EC7"/>
    <w:rsid w:val="004E02B2"/>
    <w:rsid w:val="004E0477"/>
    <w:rsid w:val="004E1780"/>
    <w:rsid w:val="004E22A1"/>
    <w:rsid w:val="004E451F"/>
    <w:rsid w:val="004E48E0"/>
    <w:rsid w:val="004E4D56"/>
    <w:rsid w:val="004E7617"/>
    <w:rsid w:val="004F0487"/>
    <w:rsid w:val="004F078B"/>
    <w:rsid w:val="004F2991"/>
    <w:rsid w:val="004F2F97"/>
    <w:rsid w:val="004F39DF"/>
    <w:rsid w:val="004F3ED0"/>
    <w:rsid w:val="004F43A0"/>
    <w:rsid w:val="004F445C"/>
    <w:rsid w:val="004F44EC"/>
    <w:rsid w:val="004F5177"/>
    <w:rsid w:val="004F6A42"/>
    <w:rsid w:val="004F72DB"/>
    <w:rsid w:val="004F7514"/>
    <w:rsid w:val="004F76B9"/>
    <w:rsid w:val="004F7DD3"/>
    <w:rsid w:val="004F7F6A"/>
    <w:rsid w:val="00500DD4"/>
    <w:rsid w:val="00501A18"/>
    <w:rsid w:val="00501B26"/>
    <w:rsid w:val="00502199"/>
    <w:rsid w:val="00504D00"/>
    <w:rsid w:val="005073A1"/>
    <w:rsid w:val="005077CB"/>
    <w:rsid w:val="005078A2"/>
    <w:rsid w:val="005113DE"/>
    <w:rsid w:val="0051161B"/>
    <w:rsid w:val="00511774"/>
    <w:rsid w:val="0051295E"/>
    <w:rsid w:val="005131B7"/>
    <w:rsid w:val="0051491D"/>
    <w:rsid w:val="00515BB8"/>
    <w:rsid w:val="00516BEA"/>
    <w:rsid w:val="00516FE1"/>
    <w:rsid w:val="00517392"/>
    <w:rsid w:val="00517B8F"/>
    <w:rsid w:val="00520124"/>
    <w:rsid w:val="0052142E"/>
    <w:rsid w:val="00521EFA"/>
    <w:rsid w:val="005226E0"/>
    <w:rsid w:val="00523121"/>
    <w:rsid w:val="0052372D"/>
    <w:rsid w:val="005237BF"/>
    <w:rsid w:val="00523E29"/>
    <w:rsid w:val="00524228"/>
    <w:rsid w:val="00524769"/>
    <w:rsid w:val="005260CB"/>
    <w:rsid w:val="005263E0"/>
    <w:rsid w:val="00527268"/>
    <w:rsid w:val="00527332"/>
    <w:rsid w:val="005275D5"/>
    <w:rsid w:val="00527EEA"/>
    <w:rsid w:val="00533E6F"/>
    <w:rsid w:val="00534B87"/>
    <w:rsid w:val="00536271"/>
    <w:rsid w:val="00536A21"/>
    <w:rsid w:val="00537679"/>
    <w:rsid w:val="0054021E"/>
    <w:rsid w:val="00541C56"/>
    <w:rsid w:val="00542D74"/>
    <w:rsid w:val="005436CB"/>
    <w:rsid w:val="005442F0"/>
    <w:rsid w:val="00545578"/>
    <w:rsid w:val="00546620"/>
    <w:rsid w:val="00550215"/>
    <w:rsid w:val="005503F2"/>
    <w:rsid w:val="00550590"/>
    <w:rsid w:val="00551F9B"/>
    <w:rsid w:val="00552049"/>
    <w:rsid w:val="005521EB"/>
    <w:rsid w:val="005528E1"/>
    <w:rsid w:val="00553A81"/>
    <w:rsid w:val="005546F7"/>
    <w:rsid w:val="0055588A"/>
    <w:rsid w:val="0055701F"/>
    <w:rsid w:val="0055726E"/>
    <w:rsid w:val="005616D9"/>
    <w:rsid w:val="00562346"/>
    <w:rsid w:val="00562720"/>
    <w:rsid w:val="00563AFA"/>
    <w:rsid w:val="00563D11"/>
    <w:rsid w:val="00564606"/>
    <w:rsid w:val="00564A93"/>
    <w:rsid w:val="00565128"/>
    <w:rsid w:val="00565585"/>
    <w:rsid w:val="0056571A"/>
    <w:rsid w:val="00565740"/>
    <w:rsid w:val="00565EBE"/>
    <w:rsid w:val="00567171"/>
    <w:rsid w:val="005707DD"/>
    <w:rsid w:val="00571596"/>
    <w:rsid w:val="00571667"/>
    <w:rsid w:val="00573D22"/>
    <w:rsid w:val="00574981"/>
    <w:rsid w:val="0057528B"/>
    <w:rsid w:val="00575550"/>
    <w:rsid w:val="00575E54"/>
    <w:rsid w:val="00576310"/>
    <w:rsid w:val="0057737A"/>
    <w:rsid w:val="005811CC"/>
    <w:rsid w:val="00582AAE"/>
    <w:rsid w:val="00582BEF"/>
    <w:rsid w:val="00582D0B"/>
    <w:rsid w:val="0058361E"/>
    <w:rsid w:val="00583683"/>
    <w:rsid w:val="00583A9E"/>
    <w:rsid w:val="00584FDA"/>
    <w:rsid w:val="00585EE3"/>
    <w:rsid w:val="00586854"/>
    <w:rsid w:val="00587433"/>
    <w:rsid w:val="00592423"/>
    <w:rsid w:val="00592E50"/>
    <w:rsid w:val="0059500D"/>
    <w:rsid w:val="005952A5"/>
    <w:rsid w:val="00597516"/>
    <w:rsid w:val="005977F4"/>
    <w:rsid w:val="005A0137"/>
    <w:rsid w:val="005A014E"/>
    <w:rsid w:val="005A100B"/>
    <w:rsid w:val="005A1F92"/>
    <w:rsid w:val="005A2BFE"/>
    <w:rsid w:val="005A3210"/>
    <w:rsid w:val="005A3DD7"/>
    <w:rsid w:val="005A3E1C"/>
    <w:rsid w:val="005A4310"/>
    <w:rsid w:val="005A44F4"/>
    <w:rsid w:val="005A4DBE"/>
    <w:rsid w:val="005A5CE4"/>
    <w:rsid w:val="005A5E09"/>
    <w:rsid w:val="005A73DF"/>
    <w:rsid w:val="005B0BFC"/>
    <w:rsid w:val="005B2045"/>
    <w:rsid w:val="005B2B3F"/>
    <w:rsid w:val="005B2ED6"/>
    <w:rsid w:val="005B3AF8"/>
    <w:rsid w:val="005B4B2F"/>
    <w:rsid w:val="005B4BEC"/>
    <w:rsid w:val="005B549E"/>
    <w:rsid w:val="005B58AE"/>
    <w:rsid w:val="005B5BB2"/>
    <w:rsid w:val="005C0B60"/>
    <w:rsid w:val="005C0F4E"/>
    <w:rsid w:val="005C20D2"/>
    <w:rsid w:val="005C4C85"/>
    <w:rsid w:val="005C5924"/>
    <w:rsid w:val="005C620D"/>
    <w:rsid w:val="005C7566"/>
    <w:rsid w:val="005C7740"/>
    <w:rsid w:val="005C7820"/>
    <w:rsid w:val="005D04B5"/>
    <w:rsid w:val="005D4549"/>
    <w:rsid w:val="005D4FEF"/>
    <w:rsid w:val="005D55C4"/>
    <w:rsid w:val="005D5866"/>
    <w:rsid w:val="005D5891"/>
    <w:rsid w:val="005D6200"/>
    <w:rsid w:val="005D6404"/>
    <w:rsid w:val="005D647D"/>
    <w:rsid w:val="005D659E"/>
    <w:rsid w:val="005D6C91"/>
    <w:rsid w:val="005D7651"/>
    <w:rsid w:val="005E17CF"/>
    <w:rsid w:val="005E28CB"/>
    <w:rsid w:val="005E2B72"/>
    <w:rsid w:val="005E34DF"/>
    <w:rsid w:val="005E3F8B"/>
    <w:rsid w:val="005E4664"/>
    <w:rsid w:val="005E4C62"/>
    <w:rsid w:val="005E4EF7"/>
    <w:rsid w:val="005E5370"/>
    <w:rsid w:val="005E5771"/>
    <w:rsid w:val="005E6827"/>
    <w:rsid w:val="005E6C8F"/>
    <w:rsid w:val="005F09A4"/>
    <w:rsid w:val="005F2C33"/>
    <w:rsid w:val="005F3766"/>
    <w:rsid w:val="005F4E36"/>
    <w:rsid w:val="005F5A41"/>
    <w:rsid w:val="005F5D94"/>
    <w:rsid w:val="005F683D"/>
    <w:rsid w:val="005F7C84"/>
    <w:rsid w:val="00600061"/>
    <w:rsid w:val="00600E05"/>
    <w:rsid w:val="0060227F"/>
    <w:rsid w:val="006058B7"/>
    <w:rsid w:val="00607264"/>
    <w:rsid w:val="006102FA"/>
    <w:rsid w:val="00611B72"/>
    <w:rsid w:val="00616934"/>
    <w:rsid w:val="00616BBA"/>
    <w:rsid w:val="00617889"/>
    <w:rsid w:val="006178D6"/>
    <w:rsid w:val="006201B8"/>
    <w:rsid w:val="0062136F"/>
    <w:rsid w:val="00621D35"/>
    <w:rsid w:val="00622BA3"/>
    <w:rsid w:val="00623689"/>
    <w:rsid w:val="006255DF"/>
    <w:rsid w:val="00625638"/>
    <w:rsid w:val="00625CA1"/>
    <w:rsid w:val="00626068"/>
    <w:rsid w:val="0062606B"/>
    <w:rsid w:val="0062655F"/>
    <w:rsid w:val="006273B8"/>
    <w:rsid w:val="00630402"/>
    <w:rsid w:val="00630818"/>
    <w:rsid w:val="00631476"/>
    <w:rsid w:val="00631B61"/>
    <w:rsid w:val="006324EC"/>
    <w:rsid w:val="00632DB9"/>
    <w:rsid w:val="0063348B"/>
    <w:rsid w:val="00633C3F"/>
    <w:rsid w:val="0063402D"/>
    <w:rsid w:val="00634A5B"/>
    <w:rsid w:val="00634BCB"/>
    <w:rsid w:val="00634FD4"/>
    <w:rsid w:val="00635690"/>
    <w:rsid w:val="00636235"/>
    <w:rsid w:val="00640517"/>
    <w:rsid w:val="00640E9B"/>
    <w:rsid w:val="00642B8D"/>
    <w:rsid w:val="0064438A"/>
    <w:rsid w:val="0064525F"/>
    <w:rsid w:val="0064589A"/>
    <w:rsid w:val="006464A8"/>
    <w:rsid w:val="00646CE2"/>
    <w:rsid w:val="00650033"/>
    <w:rsid w:val="00651C77"/>
    <w:rsid w:val="006523CA"/>
    <w:rsid w:val="006529B4"/>
    <w:rsid w:val="00653382"/>
    <w:rsid w:val="00653F5E"/>
    <w:rsid w:val="006566FF"/>
    <w:rsid w:val="0065766C"/>
    <w:rsid w:val="00660CE5"/>
    <w:rsid w:val="00660EFE"/>
    <w:rsid w:val="006612C9"/>
    <w:rsid w:val="00661C92"/>
    <w:rsid w:val="0066279B"/>
    <w:rsid w:val="0066298B"/>
    <w:rsid w:val="00664C06"/>
    <w:rsid w:val="00666579"/>
    <w:rsid w:val="00670662"/>
    <w:rsid w:val="00671C49"/>
    <w:rsid w:val="00673393"/>
    <w:rsid w:val="00673873"/>
    <w:rsid w:val="00673AFD"/>
    <w:rsid w:val="00675CD9"/>
    <w:rsid w:val="00676C9E"/>
    <w:rsid w:val="00677280"/>
    <w:rsid w:val="006803D5"/>
    <w:rsid w:val="0068094E"/>
    <w:rsid w:val="00681ACC"/>
    <w:rsid w:val="00681DDB"/>
    <w:rsid w:val="00682B0E"/>
    <w:rsid w:val="00682EC7"/>
    <w:rsid w:val="00683287"/>
    <w:rsid w:val="006849A1"/>
    <w:rsid w:val="00685058"/>
    <w:rsid w:val="006853A1"/>
    <w:rsid w:val="006862E1"/>
    <w:rsid w:val="00687042"/>
    <w:rsid w:val="00690258"/>
    <w:rsid w:val="00690377"/>
    <w:rsid w:val="00690638"/>
    <w:rsid w:val="0069180C"/>
    <w:rsid w:val="00692156"/>
    <w:rsid w:val="0069248A"/>
    <w:rsid w:val="00692B8C"/>
    <w:rsid w:val="00694A56"/>
    <w:rsid w:val="00697C6F"/>
    <w:rsid w:val="006A1461"/>
    <w:rsid w:val="006A2BD9"/>
    <w:rsid w:val="006A2CA5"/>
    <w:rsid w:val="006A2E58"/>
    <w:rsid w:val="006A3136"/>
    <w:rsid w:val="006A34A7"/>
    <w:rsid w:val="006A353F"/>
    <w:rsid w:val="006A46B7"/>
    <w:rsid w:val="006A4C8F"/>
    <w:rsid w:val="006A4E50"/>
    <w:rsid w:val="006A4FDD"/>
    <w:rsid w:val="006A555F"/>
    <w:rsid w:val="006A77D4"/>
    <w:rsid w:val="006B02DB"/>
    <w:rsid w:val="006B54EA"/>
    <w:rsid w:val="006C110A"/>
    <w:rsid w:val="006C2E4E"/>
    <w:rsid w:val="006C3984"/>
    <w:rsid w:val="006C3AF9"/>
    <w:rsid w:val="006C499E"/>
    <w:rsid w:val="006C4A0D"/>
    <w:rsid w:val="006C4D5F"/>
    <w:rsid w:val="006C6BB2"/>
    <w:rsid w:val="006C6BC3"/>
    <w:rsid w:val="006C6D09"/>
    <w:rsid w:val="006C75FD"/>
    <w:rsid w:val="006C7A87"/>
    <w:rsid w:val="006C7B9F"/>
    <w:rsid w:val="006C7F5A"/>
    <w:rsid w:val="006D2018"/>
    <w:rsid w:val="006D2355"/>
    <w:rsid w:val="006D2972"/>
    <w:rsid w:val="006D2ADD"/>
    <w:rsid w:val="006D2F39"/>
    <w:rsid w:val="006D3C50"/>
    <w:rsid w:val="006D4017"/>
    <w:rsid w:val="006D4FD7"/>
    <w:rsid w:val="006D627B"/>
    <w:rsid w:val="006E0479"/>
    <w:rsid w:val="006E112B"/>
    <w:rsid w:val="006E1B9F"/>
    <w:rsid w:val="006E235C"/>
    <w:rsid w:val="006E6071"/>
    <w:rsid w:val="006E6203"/>
    <w:rsid w:val="006F08E9"/>
    <w:rsid w:val="006F197E"/>
    <w:rsid w:val="006F35AD"/>
    <w:rsid w:val="006F3F5C"/>
    <w:rsid w:val="006F4502"/>
    <w:rsid w:val="006F4AE7"/>
    <w:rsid w:val="006F4FD6"/>
    <w:rsid w:val="006F7627"/>
    <w:rsid w:val="00700049"/>
    <w:rsid w:val="007012AF"/>
    <w:rsid w:val="00702E0E"/>
    <w:rsid w:val="00703541"/>
    <w:rsid w:val="00703995"/>
    <w:rsid w:val="007041F9"/>
    <w:rsid w:val="007043C4"/>
    <w:rsid w:val="00704718"/>
    <w:rsid w:val="0070491E"/>
    <w:rsid w:val="00705B87"/>
    <w:rsid w:val="00706ABC"/>
    <w:rsid w:val="007108AB"/>
    <w:rsid w:val="00711409"/>
    <w:rsid w:val="00717185"/>
    <w:rsid w:val="00717874"/>
    <w:rsid w:val="00717EAB"/>
    <w:rsid w:val="00717F6C"/>
    <w:rsid w:val="00720050"/>
    <w:rsid w:val="00720A59"/>
    <w:rsid w:val="00721584"/>
    <w:rsid w:val="00722197"/>
    <w:rsid w:val="007259D5"/>
    <w:rsid w:val="007267A5"/>
    <w:rsid w:val="0072712E"/>
    <w:rsid w:val="00730B87"/>
    <w:rsid w:val="00730E2B"/>
    <w:rsid w:val="00730F6B"/>
    <w:rsid w:val="007314C9"/>
    <w:rsid w:val="00733599"/>
    <w:rsid w:val="007336C8"/>
    <w:rsid w:val="00733FA7"/>
    <w:rsid w:val="007342B2"/>
    <w:rsid w:val="00734565"/>
    <w:rsid w:val="00734B4E"/>
    <w:rsid w:val="00735050"/>
    <w:rsid w:val="00736779"/>
    <w:rsid w:val="0073693E"/>
    <w:rsid w:val="0073722F"/>
    <w:rsid w:val="00737E7F"/>
    <w:rsid w:val="00740083"/>
    <w:rsid w:val="00740E98"/>
    <w:rsid w:val="0074177E"/>
    <w:rsid w:val="00741C45"/>
    <w:rsid w:val="007425A9"/>
    <w:rsid w:val="00743CDB"/>
    <w:rsid w:val="00743EA3"/>
    <w:rsid w:val="00743F64"/>
    <w:rsid w:val="007446E3"/>
    <w:rsid w:val="00744E49"/>
    <w:rsid w:val="00745306"/>
    <w:rsid w:val="00745DF5"/>
    <w:rsid w:val="0074638F"/>
    <w:rsid w:val="00752582"/>
    <w:rsid w:val="0075258C"/>
    <w:rsid w:val="0075262C"/>
    <w:rsid w:val="0075338F"/>
    <w:rsid w:val="007533FC"/>
    <w:rsid w:val="007540CC"/>
    <w:rsid w:val="007551B7"/>
    <w:rsid w:val="00756DA7"/>
    <w:rsid w:val="00757288"/>
    <w:rsid w:val="007604E3"/>
    <w:rsid w:val="0076082D"/>
    <w:rsid w:val="00760F29"/>
    <w:rsid w:val="0076357C"/>
    <w:rsid w:val="00763A62"/>
    <w:rsid w:val="007647D6"/>
    <w:rsid w:val="00764BFD"/>
    <w:rsid w:val="00770A1C"/>
    <w:rsid w:val="007710A1"/>
    <w:rsid w:val="00771828"/>
    <w:rsid w:val="00772545"/>
    <w:rsid w:val="00773151"/>
    <w:rsid w:val="00774160"/>
    <w:rsid w:val="00774AD3"/>
    <w:rsid w:val="007754B1"/>
    <w:rsid w:val="00776470"/>
    <w:rsid w:val="00777DBA"/>
    <w:rsid w:val="0078375D"/>
    <w:rsid w:val="00786167"/>
    <w:rsid w:val="007865E3"/>
    <w:rsid w:val="00786BE9"/>
    <w:rsid w:val="0079227A"/>
    <w:rsid w:val="00796E8B"/>
    <w:rsid w:val="00797038"/>
    <w:rsid w:val="00797924"/>
    <w:rsid w:val="007A082B"/>
    <w:rsid w:val="007A0E2E"/>
    <w:rsid w:val="007A1304"/>
    <w:rsid w:val="007A2F20"/>
    <w:rsid w:val="007A3185"/>
    <w:rsid w:val="007A376A"/>
    <w:rsid w:val="007A58F7"/>
    <w:rsid w:val="007A6719"/>
    <w:rsid w:val="007B0C8D"/>
    <w:rsid w:val="007B3EE3"/>
    <w:rsid w:val="007B50E4"/>
    <w:rsid w:val="007B5604"/>
    <w:rsid w:val="007B6998"/>
    <w:rsid w:val="007B6F0E"/>
    <w:rsid w:val="007C2A45"/>
    <w:rsid w:val="007C2D91"/>
    <w:rsid w:val="007C2E93"/>
    <w:rsid w:val="007C6811"/>
    <w:rsid w:val="007C6CAB"/>
    <w:rsid w:val="007D03BB"/>
    <w:rsid w:val="007D0960"/>
    <w:rsid w:val="007D125C"/>
    <w:rsid w:val="007D1A6A"/>
    <w:rsid w:val="007D2A1E"/>
    <w:rsid w:val="007D3406"/>
    <w:rsid w:val="007D3FC5"/>
    <w:rsid w:val="007D495F"/>
    <w:rsid w:val="007D63FD"/>
    <w:rsid w:val="007D66B0"/>
    <w:rsid w:val="007D7E5B"/>
    <w:rsid w:val="007E1711"/>
    <w:rsid w:val="007E1801"/>
    <w:rsid w:val="007E29F0"/>
    <w:rsid w:val="007E3175"/>
    <w:rsid w:val="007E610E"/>
    <w:rsid w:val="007E64B9"/>
    <w:rsid w:val="007E6D2A"/>
    <w:rsid w:val="007E6DD5"/>
    <w:rsid w:val="007F07F9"/>
    <w:rsid w:val="007F0E1F"/>
    <w:rsid w:val="007F2652"/>
    <w:rsid w:val="007F2D6C"/>
    <w:rsid w:val="007F4726"/>
    <w:rsid w:val="007F4F07"/>
    <w:rsid w:val="007F5B99"/>
    <w:rsid w:val="007F64D5"/>
    <w:rsid w:val="007F6EC1"/>
    <w:rsid w:val="00803373"/>
    <w:rsid w:val="008035B8"/>
    <w:rsid w:val="00804CC6"/>
    <w:rsid w:val="00805423"/>
    <w:rsid w:val="00805684"/>
    <w:rsid w:val="008059AB"/>
    <w:rsid w:val="00806A05"/>
    <w:rsid w:val="0081007B"/>
    <w:rsid w:val="00811479"/>
    <w:rsid w:val="00813B1F"/>
    <w:rsid w:val="00813EA1"/>
    <w:rsid w:val="008146F3"/>
    <w:rsid w:val="0081563B"/>
    <w:rsid w:val="0081601A"/>
    <w:rsid w:val="00816B59"/>
    <w:rsid w:val="008202CC"/>
    <w:rsid w:val="00820783"/>
    <w:rsid w:val="00823915"/>
    <w:rsid w:val="0082435B"/>
    <w:rsid w:val="00824683"/>
    <w:rsid w:val="00825071"/>
    <w:rsid w:val="00825822"/>
    <w:rsid w:val="00830363"/>
    <w:rsid w:val="00832262"/>
    <w:rsid w:val="0083226B"/>
    <w:rsid w:val="00832A1D"/>
    <w:rsid w:val="008342AB"/>
    <w:rsid w:val="0083471B"/>
    <w:rsid w:val="00835C65"/>
    <w:rsid w:val="0084254B"/>
    <w:rsid w:val="00842C24"/>
    <w:rsid w:val="00842E20"/>
    <w:rsid w:val="0084313D"/>
    <w:rsid w:val="00843BBB"/>
    <w:rsid w:val="00844C85"/>
    <w:rsid w:val="00844D5E"/>
    <w:rsid w:val="00845108"/>
    <w:rsid w:val="00845964"/>
    <w:rsid w:val="008466AE"/>
    <w:rsid w:val="0084744B"/>
    <w:rsid w:val="00847A33"/>
    <w:rsid w:val="00850BB9"/>
    <w:rsid w:val="00850CA0"/>
    <w:rsid w:val="008511E5"/>
    <w:rsid w:val="00851B4F"/>
    <w:rsid w:val="008529DE"/>
    <w:rsid w:val="00852DD0"/>
    <w:rsid w:val="00852FAD"/>
    <w:rsid w:val="008536E7"/>
    <w:rsid w:val="00853F1C"/>
    <w:rsid w:val="00854071"/>
    <w:rsid w:val="00854159"/>
    <w:rsid w:val="00854FEB"/>
    <w:rsid w:val="00855484"/>
    <w:rsid w:val="00856236"/>
    <w:rsid w:val="00856BD9"/>
    <w:rsid w:val="00861456"/>
    <w:rsid w:val="00863301"/>
    <w:rsid w:val="0086369B"/>
    <w:rsid w:val="008643DD"/>
    <w:rsid w:val="008646C2"/>
    <w:rsid w:val="00864836"/>
    <w:rsid w:val="008659CC"/>
    <w:rsid w:val="00866AB3"/>
    <w:rsid w:val="00866CDA"/>
    <w:rsid w:val="008676B4"/>
    <w:rsid w:val="008678DF"/>
    <w:rsid w:val="00867F1C"/>
    <w:rsid w:val="00870559"/>
    <w:rsid w:val="00870AAB"/>
    <w:rsid w:val="008718C1"/>
    <w:rsid w:val="00876533"/>
    <w:rsid w:val="008771A8"/>
    <w:rsid w:val="00880CBE"/>
    <w:rsid w:val="00883136"/>
    <w:rsid w:val="008833CD"/>
    <w:rsid w:val="008834EE"/>
    <w:rsid w:val="008834FC"/>
    <w:rsid w:val="008843D4"/>
    <w:rsid w:val="00884456"/>
    <w:rsid w:val="00885127"/>
    <w:rsid w:val="00885B7C"/>
    <w:rsid w:val="00886849"/>
    <w:rsid w:val="0089106F"/>
    <w:rsid w:val="008914B4"/>
    <w:rsid w:val="00892E8E"/>
    <w:rsid w:val="00893241"/>
    <w:rsid w:val="008940D8"/>
    <w:rsid w:val="00896285"/>
    <w:rsid w:val="00896678"/>
    <w:rsid w:val="00896787"/>
    <w:rsid w:val="00896DF8"/>
    <w:rsid w:val="00897705"/>
    <w:rsid w:val="008A15E8"/>
    <w:rsid w:val="008A43A5"/>
    <w:rsid w:val="008A5329"/>
    <w:rsid w:val="008A64CD"/>
    <w:rsid w:val="008A713E"/>
    <w:rsid w:val="008A77B0"/>
    <w:rsid w:val="008B02B3"/>
    <w:rsid w:val="008B0712"/>
    <w:rsid w:val="008B09A6"/>
    <w:rsid w:val="008B108B"/>
    <w:rsid w:val="008B12C0"/>
    <w:rsid w:val="008B1FA0"/>
    <w:rsid w:val="008B2729"/>
    <w:rsid w:val="008B2DCA"/>
    <w:rsid w:val="008B4510"/>
    <w:rsid w:val="008B5086"/>
    <w:rsid w:val="008B5748"/>
    <w:rsid w:val="008B5E06"/>
    <w:rsid w:val="008B682A"/>
    <w:rsid w:val="008B68C5"/>
    <w:rsid w:val="008C047D"/>
    <w:rsid w:val="008C161D"/>
    <w:rsid w:val="008C2059"/>
    <w:rsid w:val="008C51CA"/>
    <w:rsid w:val="008C5BAC"/>
    <w:rsid w:val="008C633C"/>
    <w:rsid w:val="008C6A76"/>
    <w:rsid w:val="008C7D5A"/>
    <w:rsid w:val="008D03FD"/>
    <w:rsid w:val="008D0AE1"/>
    <w:rsid w:val="008D0FB6"/>
    <w:rsid w:val="008D142B"/>
    <w:rsid w:val="008D1BE5"/>
    <w:rsid w:val="008D1C49"/>
    <w:rsid w:val="008D1E2B"/>
    <w:rsid w:val="008D1F85"/>
    <w:rsid w:val="008D3F84"/>
    <w:rsid w:val="008D4643"/>
    <w:rsid w:val="008D4A23"/>
    <w:rsid w:val="008D7131"/>
    <w:rsid w:val="008D7BFB"/>
    <w:rsid w:val="008E0AC3"/>
    <w:rsid w:val="008E1315"/>
    <w:rsid w:val="008E23D0"/>
    <w:rsid w:val="008E29F1"/>
    <w:rsid w:val="008E44C7"/>
    <w:rsid w:val="008E50BF"/>
    <w:rsid w:val="008E5466"/>
    <w:rsid w:val="008E5B76"/>
    <w:rsid w:val="008E6E13"/>
    <w:rsid w:val="008E7330"/>
    <w:rsid w:val="008E769F"/>
    <w:rsid w:val="008E77B2"/>
    <w:rsid w:val="008F0B90"/>
    <w:rsid w:val="008F1A11"/>
    <w:rsid w:val="008F2F6C"/>
    <w:rsid w:val="008F31AF"/>
    <w:rsid w:val="008F4A53"/>
    <w:rsid w:val="008F5BFE"/>
    <w:rsid w:val="008F6529"/>
    <w:rsid w:val="008F7302"/>
    <w:rsid w:val="008F7CFA"/>
    <w:rsid w:val="008F7DAF"/>
    <w:rsid w:val="0090020A"/>
    <w:rsid w:val="009014CA"/>
    <w:rsid w:val="009014FA"/>
    <w:rsid w:val="009021B6"/>
    <w:rsid w:val="00902363"/>
    <w:rsid w:val="00902CDD"/>
    <w:rsid w:val="00902D9B"/>
    <w:rsid w:val="00903606"/>
    <w:rsid w:val="009036CD"/>
    <w:rsid w:val="00903E53"/>
    <w:rsid w:val="00904296"/>
    <w:rsid w:val="009043B9"/>
    <w:rsid w:val="00905565"/>
    <w:rsid w:val="00906336"/>
    <w:rsid w:val="009068B6"/>
    <w:rsid w:val="00906AE1"/>
    <w:rsid w:val="00907218"/>
    <w:rsid w:val="00907550"/>
    <w:rsid w:val="00911488"/>
    <w:rsid w:val="0091210D"/>
    <w:rsid w:val="00912AFB"/>
    <w:rsid w:val="00913663"/>
    <w:rsid w:val="00913A27"/>
    <w:rsid w:val="00913A6E"/>
    <w:rsid w:val="00913B1E"/>
    <w:rsid w:val="00914383"/>
    <w:rsid w:val="009156BA"/>
    <w:rsid w:val="009164AB"/>
    <w:rsid w:val="00916DC9"/>
    <w:rsid w:val="00921CF7"/>
    <w:rsid w:val="00921D6D"/>
    <w:rsid w:val="00921E8A"/>
    <w:rsid w:val="00922020"/>
    <w:rsid w:val="00922375"/>
    <w:rsid w:val="009227A6"/>
    <w:rsid w:val="009239CE"/>
    <w:rsid w:val="00923F2D"/>
    <w:rsid w:val="009250EC"/>
    <w:rsid w:val="0092612E"/>
    <w:rsid w:val="009277BC"/>
    <w:rsid w:val="00930C75"/>
    <w:rsid w:val="009314D1"/>
    <w:rsid w:val="00931F3E"/>
    <w:rsid w:val="0093336B"/>
    <w:rsid w:val="00933461"/>
    <w:rsid w:val="009338AF"/>
    <w:rsid w:val="009345B7"/>
    <w:rsid w:val="00937784"/>
    <w:rsid w:val="009378BD"/>
    <w:rsid w:val="0094121B"/>
    <w:rsid w:val="00942626"/>
    <w:rsid w:val="00942723"/>
    <w:rsid w:val="00942A24"/>
    <w:rsid w:val="009435BB"/>
    <w:rsid w:val="00944711"/>
    <w:rsid w:val="0094491D"/>
    <w:rsid w:val="009450FC"/>
    <w:rsid w:val="00946C9D"/>
    <w:rsid w:val="0095008C"/>
    <w:rsid w:val="0095223B"/>
    <w:rsid w:val="00952D92"/>
    <w:rsid w:val="00954E04"/>
    <w:rsid w:val="0095517D"/>
    <w:rsid w:val="009557C6"/>
    <w:rsid w:val="0095606A"/>
    <w:rsid w:val="00957EA7"/>
    <w:rsid w:val="00960BAF"/>
    <w:rsid w:val="0096134D"/>
    <w:rsid w:val="00961654"/>
    <w:rsid w:val="00962435"/>
    <w:rsid w:val="0096302D"/>
    <w:rsid w:val="009633B4"/>
    <w:rsid w:val="00963B78"/>
    <w:rsid w:val="00965BBE"/>
    <w:rsid w:val="00966A16"/>
    <w:rsid w:val="00967B17"/>
    <w:rsid w:val="00967D42"/>
    <w:rsid w:val="00970634"/>
    <w:rsid w:val="00972002"/>
    <w:rsid w:val="0097229B"/>
    <w:rsid w:val="009743CA"/>
    <w:rsid w:val="00975D19"/>
    <w:rsid w:val="00976B68"/>
    <w:rsid w:val="00980AFB"/>
    <w:rsid w:val="00981CD4"/>
    <w:rsid w:val="00982F8B"/>
    <w:rsid w:val="00983044"/>
    <w:rsid w:val="0098346B"/>
    <w:rsid w:val="0098349E"/>
    <w:rsid w:val="009839A4"/>
    <w:rsid w:val="00983D9C"/>
    <w:rsid w:val="00983FAC"/>
    <w:rsid w:val="00983FEE"/>
    <w:rsid w:val="00984AE1"/>
    <w:rsid w:val="009876E8"/>
    <w:rsid w:val="00991A11"/>
    <w:rsid w:val="00991AA6"/>
    <w:rsid w:val="00991F24"/>
    <w:rsid w:val="00991FCC"/>
    <w:rsid w:val="009927F9"/>
    <w:rsid w:val="0099319E"/>
    <w:rsid w:val="0099346D"/>
    <w:rsid w:val="00994413"/>
    <w:rsid w:val="009946B5"/>
    <w:rsid w:val="00994E26"/>
    <w:rsid w:val="00995023"/>
    <w:rsid w:val="009953B6"/>
    <w:rsid w:val="009956A6"/>
    <w:rsid w:val="009A17FB"/>
    <w:rsid w:val="009A1C77"/>
    <w:rsid w:val="009A56BA"/>
    <w:rsid w:val="009A5AFE"/>
    <w:rsid w:val="009A6880"/>
    <w:rsid w:val="009B10F9"/>
    <w:rsid w:val="009B4A0F"/>
    <w:rsid w:val="009B4AD8"/>
    <w:rsid w:val="009B5CCF"/>
    <w:rsid w:val="009B6812"/>
    <w:rsid w:val="009C0828"/>
    <w:rsid w:val="009C0B18"/>
    <w:rsid w:val="009C3E3F"/>
    <w:rsid w:val="009C3FD3"/>
    <w:rsid w:val="009C47C2"/>
    <w:rsid w:val="009C5C64"/>
    <w:rsid w:val="009C69C7"/>
    <w:rsid w:val="009C6DC4"/>
    <w:rsid w:val="009D0FCD"/>
    <w:rsid w:val="009D144D"/>
    <w:rsid w:val="009D16B1"/>
    <w:rsid w:val="009D1715"/>
    <w:rsid w:val="009D31E0"/>
    <w:rsid w:val="009D4602"/>
    <w:rsid w:val="009D6201"/>
    <w:rsid w:val="009D67D5"/>
    <w:rsid w:val="009D6BE2"/>
    <w:rsid w:val="009D6DAD"/>
    <w:rsid w:val="009E0A8C"/>
    <w:rsid w:val="009E16D7"/>
    <w:rsid w:val="009E248F"/>
    <w:rsid w:val="009E2CB1"/>
    <w:rsid w:val="009E4774"/>
    <w:rsid w:val="009E4E77"/>
    <w:rsid w:val="009E7230"/>
    <w:rsid w:val="009E79C6"/>
    <w:rsid w:val="009F10E1"/>
    <w:rsid w:val="009F4AFF"/>
    <w:rsid w:val="009F4DF3"/>
    <w:rsid w:val="009F5F63"/>
    <w:rsid w:val="009F67FC"/>
    <w:rsid w:val="009F7D7B"/>
    <w:rsid w:val="00A00716"/>
    <w:rsid w:val="00A00F3F"/>
    <w:rsid w:val="00A018AC"/>
    <w:rsid w:val="00A01FD8"/>
    <w:rsid w:val="00A0217A"/>
    <w:rsid w:val="00A02774"/>
    <w:rsid w:val="00A02961"/>
    <w:rsid w:val="00A03636"/>
    <w:rsid w:val="00A03FD7"/>
    <w:rsid w:val="00A04ADB"/>
    <w:rsid w:val="00A057AF"/>
    <w:rsid w:val="00A05C9C"/>
    <w:rsid w:val="00A06B09"/>
    <w:rsid w:val="00A073CD"/>
    <w:rsid w:val="00A11FFB"/>
    <w:rsid w:val="00A13649"/>
    <w:rsid w:val="00A14903"/>
    <w:rsid w:val="00A1552C"/>
    <w:rsid w:val="00A16753"/>
    <w:rsid w:val="00A205C2"/>
    <w:rsid w:val="00A212B8"/>
    <w:rsid w:val="00A21F67"/>
    <w:rsid w:val="00A245D4"/>
    <w:rsid w:val="00A24A65"/>
    <w:rsid w:val="00A25672"/>
    <w:rsid w:val="00A25F02"/>
    <w:rsid w:val="00A25F87"/>
    <w:rsid w:val="00A27C5D"/>
    <w:rsid w:val="00A27EA7"/>
    <w:rsid w:val="00A30600"/>
    <w:rsid w:val="00A30729"/>
    <w:rsid w:val="00A32A1C"/>
    <w:rsid w:val="00A32BA6"/>
    <w:rsid w:val="00A32BC7"/>
    <w:rsid w:val="00A33099"/>
    <w:rsid w:val="00A330D5"/>
    <w:rsid w:val="00A33341"/>
    <w:rsid w:val="00A3456F"/>
    <w:rsid w:val="00A35019"/>
    <w:rsid w:val="00A35FC1"/>
    <w:rsid w:val="00A3625D"/>
    <w:rsid w:val="00A4176C"/>
    <w:rsid w:val="00A41BF1"/>
    <w:rsid w:val="00A42780"/>
    <w:rsid w:val="00A43CDD"/>
    <w:rsid w:val="00A44A44"/>
    <w:rsid w:val="00A47BB4"/>
    <w:rsid w:val="00A50FC4"/>
    <w:rsid w:val="00A51368"/>
    <w:rsid w:val="00A52641"/>
    <w:rsid w:val="00A545B0"/>
    <w:rsid w:val="00A54765"/>
    <w:rsid w:val="00A54A1F"/>
    <w:rsid w:val="00A54D48"/>
    <w:rsid w:val="00A54EFB"/>
    <w:rsid w:val="00A569E9"/>
    <w:rsid w:val="00A57930"/>
    <w:rsid w:val="00A603AA"/>
    <w:rsid w:val="00A60B90"/>
    <w:rsid w:val="00A60FDE"/>
    <w:rsid w:val="00A61381"/>
    <w:rsid w:val="00A61397"/>
    <w:rsid w:val="00A62C1A"/>
    <w:rsid w:val="00A635A8"/>
    <w:rsid w:val="00A6387F"/>
    <w:rsid w:val="00A64F6E"/>
    <w:rsid w:val="00A650C9"/>
    <w:rsid w:val="00A655B4"/>
    <w:rsid w:val="00A66C53"/>
    <w:rsid w:val="00A712A4"/>
    <w:rsid w:val="00A73BB9"/>
    <w:rsid w:val="00A77C47"/>
    <w:rsid w:val="00A77DCF"/>
    <w:rsid w:val="00A80087"/>
    <w:rsid w:val="00A80473"/>
    <w:rsid w:val="00A80683"/>
    <w:rsid w:val="00A8117E"/>
    <w:rsid w:val="00A826B1"/>
    <w:rsid w:val="00A82C1B"/>
    <w:rsid w:val="00A83765"/>
    <w:rsid w:val="00A83C60"/>
    <w:rsid w:val="00A84D83"/>
    <w:rsid w:val="00A87D6B"/>
    <w:rsid w:val="00A9039E"/>
    <w:rsid w:val="00A90ACB"/>
    <w:rsid w:val="00A9188F"/>
    <w:rsid w:val="00A92F6F"/>
    <w:rsid w:val="00A932FE"/>
    <w:rsid w:val="00A96ACA"/>
    <w:rsid w:val="00A96E33"/>
    <w:rsid w:val="00A97E4D"/>
    <w:rsid w:val="00AA13FC"/>
    <w:rsid w:val="00AA2B9F"/>
    <w:rsid w:val="00AA6973"/>
    <w:rsid w:val="00AA6DBE"/>
    <w:rsid w:val="00AA7A38"/>
    <w:rsid w:val="00AB0871"/>
    <w:rsid w:val="00AB0C65"/>
    <w:rsid w:val="00AB1AC9"/>
    <w:rsid w:val="00AB1C70"/>
    <w:rsid w:val="00AB1CAF"/>
    <w:rsid w:val="00AB222E"/>
    <w:rsid w:val="00AB2984"/>
    <w:rsid w:val="00AB2C68"/>
    <w:rsid w:val="00AB487E"/>
    <w:rsid w:val="00AB516F"/>
    <w:rsid w:val="00AB59DF"/>
    <w:rsid w:val="00AB6A4D"/>
    <w:rsid w:val="00AB7E0B"/>
    <w:rsid w:val="00AB7E6E"/>
    <w:rsid w:val="00AC0C48"/>
    <w:rsid w:val="00AC546B"/>
    <w:rsid w:val="00AC6CA3"/>
    <w:rsid w:val="00AD0536"/>
    <w:rsid w:val="00AD1317"/>
    <w:rsid w:val="00AD1B2B"/>
    <w:rsid w:val="00AD222C"/>
    <w:rsid w:val="00AD303B"/>
    <w:rsid w:val="00AD3E3F"/>
    <w:rsid w:val="00AD5F35"/>
    <w:rsid w:val="00AE0BEF"/>
    <w:rsid w:val="00AE1CFD"/>
    <w:rsid w:val="00AE494D"/>
    <w:rsid w:val="00AE6120"/>
    <w:rsid w:val="00AE6597"/>
    <w:rsid w:val="00AE6CB7"/>
    <w:rsid w:val="00AE7926"/>
    <w:rsid w:val="00AE7DB7"/>
    <w:rsid w:val="00AE7DC9"/>
    <w:rsid w:val="00AF08A7"/>
    <w:rsid w:val="00AF1A0F"/>
    <w:rsid w:val="00AF2951"/>
    <w:rsid w:val="00AF3492"/>
    <w:rsid w:val="00AF3749"/>
    <w:rsid w:val="00AF3BE4"/>
    <w:rsid w:val="00AF5D05"/>
    <w:rsid w:val="00AF5EA5"/>
    <w:rsid w:val="00AF7222"/>
    <w:rsid w:val="00AF7613"/>
    <w:rsid w:val="00AF7C3F"/>
    <w:rsid w:val="00B00211"/>
    <w:rsid w:val="00B00B89"/>
    <w:rsid w:val="00B01AFF"/>
    <w:rsid w:val="00B029A8"/>
    <w:rsid w:val="00B03A92"/>
    <w:rsid w:val="00B05903"/>
    <w:rsid w:val="00B05FC3"/>
    <w:rsid w:val="00B0682A"/>
    <w:rsid w:val="00B069F8"/>
    <w:rsid w:val="00B07AAB"/>
    <w:rsid w:val="00B10347"/>
    <w:rsid w:val="00B1047C"/>
    <w:rsid w:val="00B1203F"/>
    <w:rsid w:val="00B13026"/>
    <w:rsid w:val="00B1660B"/>
    <w:rsid w:val="00B17472"/>
    <w:rsid w:val="00B1779E"/>
    <w:rsid w:val="00B1786F"/>
    <w:rsid w:val="00B17C3B"/>
    <w:rsid w:val="00B20E68"/>
    <w:rsid w:val="00B21487"/>
    <w:rsid w:val="00B22E83"/>
    <w:rsid w:val="00B24C0D"/>
    <w:rsid w:val="00B24E4B"/>
    <w:rsid w:val="00B25015"/>
    <w:rsid w:val="00B25DCB"/>
    <w:rsid w:val="00B25DFA"/>
    <w:rsid w:val="00B2670B"/>
    <w:rsid w:val="00B27903"/>
    <w:rsid w:val="00B31351"/>
    <w:rsid w:val="00B33518"/>
    <w:rsid w:val="00B3372F"/>
    <w:rsid w:val="00B33CC9"/>
    <w:rsid w:val="00B341BE"/>
    <w:rsid w:val="00B3511D"/>
    <w:rsid w:val="00B3523D"/>
    <w:rsid w:val="00B37976"/>
    <w:rsid w:val="00B40432"/>
    <w:rsid w:val="00B41BE2"/>
    <w:rsid w:val="00B4212C"/>
    <w:rsid w:val="00B43184"/>
    <w:rsid w:val="00B44AA8"/>
    <w:rsid w:val="00B44D16"/>
    <w:rsid w:val="00B501A2"/>
    <w:rsid w:val="00B505BA"/>
    <w:rsid w:val="00B51AF2"/>
    <w:rsid w:val="00B5240A"/>
    <w:rsid w:val="00B5555F"/>
    <w:rsid w:val="00B55866"/>
    <w:rsid w:val="00B55B4B"/>
    <w:rsid w:val="00B566E3"/>
    <w:rsid w:val="00B57C33"/>
    <w:rsid w:val="00B57E30"/>
    <w:rsid w:val="00B6184F"/>
    <w:rsid w:val="00B6240C"/>
    <w:rsid w:val="00B62A06"/>
    <w:rsid w:val="00B6305E"/>
    <w:rsid w:val="00B63510"/>
    <w:rsid w:val="00B65667"/>
    <w:rsid w:val="00B659AE"/>
    <w:rsid w:val="00B66321"/>
    <w:rsid w:val="00B66712"/>
    <w:rsid w:val="00B675CF"/>
    <w:rsid w:val="00B676A8"/>
    <w:rsid w:val="00B7583A"/>
    <w:rsid w:val="00B8088B"/>
    <w:rsid w:val="00B80B4D"/>
    <w:rsid w:val="00B80E2E"/>
    <w:rsid w:val="00B81B15"/>
    <w:rsid w:val="00B83C13"/>
    <w:rsid w:val="00B873FA"/>
    <w:rsid w:val="00B90414"/>
    <w:rsid w:val="00B90874"/>
    <w:rsid w:val="00B91017"/>
    <w:rsid w:val="00B911A4"/>
    <w:rsid w:val="00B9473E"/>
    <w:rsid w:val="00B94B20"/>
    <w:rsid w:val="00B960FA"/>
    <w:rsid w:val="00B96B36"/>
    <w:rsid w:val="00B97336"/>
    <w:rsid w:val="00BA0014"/>
    <w:rsid w:val="00BA1454"/>
    <w:rsid w:val="00BA171E"/>
    <w:rsid w:val="00BA1B08"/>
    <w:rsid w:val="00BA2600"/>
    <w:rsid w:val="00BA35E2"/>
    <w:rsid w:val="00BA4707"/>
    <w:rsid w:val="00BA5566"/>
    <w:rsid w:val="00BA577B"/>
    <w:rsid w:val="00BA5FF9"/>
    <w:rsid w:val="00BB0835"/>
    <w:rsid w:val="00BB0CD2"/>
    <w:rsid w:val="00BB129F"/>
    <w:rsid w:val="00BB1D13"/>
    <w:rsid w:val="00BB2881"/>
    <w:rsid w:val="00BB2CBB"/>
    <w:rsid w:val="00BB3BE0"/>
    <w:rsid w:val="00BB491F"/>
    <w:rsid w:val="00BB5C09"/>
    <w:rsid w:val="00BB69C7"/>
    <w:rsid w:val="00BB6C3A"/>
    <w:rsid w:val="00BC0603"/>
    <w:rsid w:val="00BC0A1D"/>
    <w:rsid w:val="00BC11F1"/>
    <w:rsid w:val="00BC2EE1"/>
    <w:rsid w:val="00BC3156"/>
    <w:rsid w:val="00BC325F"/>
    <w:rsid w:val="00BC3343"/>
    <w:rsid w:val="00BC3508"/>
    <w:rsid w:val="00BC3C04"/>
    <w:rsid w:val="00BC55F3"/>
    <w:rsid w:val="00BC7310"/>
    <w:rsid w:val="00BC7D42"/>
    <w:rsid w:val="00BD4ACD"/>
    <w:rsid w:val="00BD54E8"/>
    <w:rsid w:val="00BD658D"/>
    <w:rsid w:val="00BD6807"/>
    <w:rsid w:val="00BD704B"/>
    <w:rsid w:val="00BD7F15"/>
    <w:rsid w:val="00BE0D1C"/>
    <w:rsid w:val="00BE1AD4"/>
    <w:rsid w:val="00BE1B8C"/>
    <w:rsid w:val="00BE200D"/>
    <w:rsid w:val="00BE326D"/>
    <w:rsid w:val="00BE36B1"/>
    <w:rsid w:val="00BE4C38"/>
    <w:rsid w:val="00BE4EA1"/>
    <w:rsid w:val="00BE7CAC"/>
    <w:rsid w:val="00BF1015"/>
    <w:rsid w:val="00BF117F"/>
    <w:rsid w:val="00BF1790"/>
    <w:rsid w:val="00BF21F2"/>
    <w:rsid w:val="00BF2AE5"/>
    <w:rsid w:val="00BF549B"/>
    <w:rsid w:val="00BF56C9"/>
    <w:rsid w:val="00BF636A"/>
    <w:rsid w:val="00BF64C3"/>
    <w:rsid w:val="00BF7219"/>
    <w:rsid w:val="00C0018A"/>
    <w:rsid w:val="00C01B0D"/>
    <w:rsid w:val="00C0563C"/>
    <w:rsid w:val="00C059CA"/>
    <w:rsid w:val="00C05D31"/>
    <w:rsid w:val="00C05DDA"/>
    <w:rsid w:val="00C06262"/>
    <w:rsid w:val="00C106C4"/>
    <w:rsid w:val="00C10CCD"/>
    <w:rsid w:val="00C12997"/>
    <w:rsid w:val="00C14CEE"/>
    <w:rsid w:val="00C15FD2"/>
    <w:rsid w:val="00C200FA"/>
    <w:rsid w:val="00C2267A"/>
    <w:rsid w:val="00C22EB1"/>
    <w:rsid w:val="00C23173"/>
    <w:rsid w:val="00C2416E"/>
    <w:rsid w:val="00C24605"/>
    <w:rsid w:val="00C25023"/>
    <w:rsid w:val="00C26C51"/>
    <w:rsid w:val="00C27134"/>
    <w:rsid w:val="00C315F0"/>
    <w:rsid w:val="00C321D6"/>
    <w:rsid w:val="00C338E7"/>
    <w:rsid w:val="00C33982"/>
    <w:rsid w:val="00C33A9C"/>
    <w:rsid w:val="00C33D27"/>
    <w:rsid w:val="00C33F08"/>
    <w:rsid w:val="00C344D3"/>
    <w:rsid w:val="00C347A0"/>
    <w:rsid w:val="00C34965"/>
    <w:rsid w:val="00C35AEA"/>
    <w:rsid w:val="00C364C9"/>
    <w:rsid w:val="00C3775E"/>
    <w:rsid w:val="00C37DCD"/>
    <w:rsid w:val="00C40561"/>
    <w:rsid w:val="00C406F7"/>
    <w:rsid w:val="00C409DC"/>
    <w:rsid w:val="00C40ED8"/>
    <w:rsid w:val="00C41216"/>
    <w:rsid w:val="00C42348"/>
    <w:rsid w:val="00C42C52"/>
    <w:rsid w:val="00C4374D"/>
    <w:rsid w:val="00C444EF"/>
    <w:rsid w:val="00C45D25"/>
    <w:rsid w:val="00C46431"/>
    <w:rsid w:val="00C46E21"/>
    <w:rsid w:val="00C47808"/>
    <w:rsid w:val="00C4788B"/>
    <w:rsid w:val="00C47ABC"/>
    <w:rsid w:val="00C47D7D"/>
    <w:rsid w:val="00C50399"/>
    <w:rsid w:val="00C523B3"/>
    <w:rsid w:val="00C530BF"/>
    <w:rsid w:val="00C53193"/>
    <w:rsid w:val="00C54178"/>
    <w:rsid w:val="00C545AA"/>
    <w:rsid w:val="00C5467A"/>
    <w:rsid w:val="00C54BEA"/>
    <w:rsid w:val="00C56B4B"/>
    <w:rsid w:val="00C57DF0"/>
    <w:rsid w:val="00C602FD"/>
    <w:rsid w:val="00C603EE"/>
    <w:rsid w:val="00C61CE7"/>
    <w:rsid w:val="00C626A1"/>
    <w:rsid w:val="00C62C2E"/>
    <w:rsid w:val="00C63134"/>
    <w:rsid w:val="00C63590"/>
    <w:rsid w:val="00C64883"/>
    <w:rsid w:val="00C64E84"/>
    <w:rsid w:val="00C655D2"/>
    <w:rsid w:val="00C67179"/>
    <w:rsid w:val="00C7081F"/>
    <w:rsid w:val="00C7129F"/>
    <w:rsid w:val="00C722C5"/>
    <w:rsid w:val="00C7248D"/>
    <w:rsid w:val="00C72542"/>
    <w:rsid w:val="00C74328"/>
    <w:rsid w:val="00C75841"/>
    <w:rsid w:val="00C759DC"/>
    <w:rsid w:val="00C7615F"/>
    <w:rsid w:val="00C81B85"/>
    <w:rsid w:val="00C81D98"/>
    <w:rsid w:val="00C82516"/>
    <w:rsid w:val="00C83EDA"/>
    <w:rsid w:val="00C84E72"/>
    <w:rsid w:val="00C84FB1"/>
    <w:rsid w:val="00C865DA"/>
    <w:rsid w:val="00C867D1"/>
    <w:rsid w:val="00C87417"/>
    <w:rsid w:val="00C87CB1"/>
    <w:rsid w:val="00C9009D"/>
    <w:rsid w:val="00C91291"/>
    <w:rsid w:val="00C912A4"/>
    <w:rsid w:val="00C914B1"/>
    <w:rsid w:val="00C91BE2"/>
    <w:rsid w:val="00C926BA"/>
    <w:rsid w:val="00C936AA"/>
    <w:rsid w:val="00C93C7B"/>
    <w:rsid w:val="00C96305"/>
    <w:rsid w:val="00C97503"/>
    <w:rsid w:val="00C976A1"/>
    <w:rsid w:val="00CA0A76"/>
    <w:rsid w:val="00CA12D5"/>
    <w:rsid w:val="00CA1581"/>
    <w:rsid w:val="00CA1EE3"/>
    <w:rsid w:val="00CA2263"/>
    <w:rsid w:val="00CA2D2E"/>
    <w:rsid w:val="00CA3936"/>
    <w:rsid w:val="00CA4E08"/>
    <w:rsid w:val="00CA6F40"/>
    <w:rsid w:val="00CA7100"/>
    <w:rsid w:val="00CA7521"/>
    <w:rsid w:val="00CA7596"/>
    <w:rsid w:val="00CA7607"/>
    <w:rsid w:val="00CA76F5"/>
    <w:rsid w:val="00CA7828"/>
    <w:rsid w:val="00CB02DB"/>
    <w:rsid w:val="00CB3DF4"/>
    <w:rsid w:val="00CB4865"/>
    <w:rsid w:val="00CB5FBE"/>
    <w:rsid w:val="00CB66BF"/>
    <w:rsid w:val="00CB767D"/>
    <w:rsid w:val="00CB7A4E"/>
    <w:rsid w:val="00CC103A"/>
    <w:rsid w:val="00CC165D"/>
    <w:rsid w:val="00CC1C39"/>
    <w:rsid w:val="00CC2546"/>
    <w:rsid w:val="00CC36B6"/>
    <w:rsid w:val="00CC44CA"/>
    <w:rsid w:val="00CC7892"/>
    <w:rsid w:val="00CD0B22"/>
    <w:rsid w:val="00CD1C18"/>
    <w:rsid w:val="00CD26E5"/>
    <w:rsid w:val="00CD3BC4"/>
    <w:rsid w:val="00CD4BC3"/>
    <w:rsid w:val="00CD5377"/>
    <w:rsid w:val="00CD5B8B"/>
    <w:rsid w:val="00CD63CD"/>
    <w:rsid w:val="00CD71D7"/>
    <w:rsid w:val="00CD7331"/>
    <w:rsid w:val="00CD7A4E"/>
    <w:rsid w:val="00CD7C01"/>
    <w:rsid w:val="00CE003D"/>
    <w:rsid w:val="00CE1FFB"/>
    <w:rsid w:val="00CE294C"/>
    <w:rsid w:val="00CE49E3"/>
    <w:rsid w:val="00CE6B24"/>
    <w:rsid w:val="00CE76EC"/>
    <w:rsid w:val="00CE79DC"/>
    <w:rsid w:val="00CE7DB0"/>
    <w:rsid w:val="00CF0B4B"/>
    <w:rsid w:val="00CF315F"/>
    <w:rsid w:val="00CF5C02"/>
    <w:rsid w:val="00CF6A97"/>
    <w:rsid w:val="00CF7226"/>
    <w:rsid w:val="00CF775E"/>
    <w:rsid w:val="00D00579"/>
    <w:rsid w:val="00D012CE"/>
    <w:rsid w:val="00D013EC"/>
    <w:rsid w:val="00D01CB1"/>
    <w:rsid w:val="00D02C6C"/>
    <w:rsid w:val="00D06DB5"/>
    <w:rsid w:val="00D071CB"/>
    <w:rsid w:val="00D07554"/>
    <w:rsid w:val="00D079BC"/>
    <w:rsid w:val="00D07A97"/>
    <w:rsid w:val="00D10077"/>
    <w:rsid w:val="00D100E7"/>
    <w:rsid w:val="00D108C0"/>
    <w:rsid w:val="00D1113C"/>
    <w:rsid w:val="00D113BE"/>
    <w:rsid w:val="00D1206E"/>
    <w:rsid w:val="00D12E90"/>
    <w:rsid w:val="00D13E3E"/>
    <w:rsid w:val="00D142D1"/>
    <w:rsid w:val="00D15550"/>
    <w:rsid w:val="00D15BE9"/>
    <w:rsid w:val="00D15CE1"/>
    <w:rsid w:val="00D15F85"/>
    <w:rsid w:val="00D16574"/>
    <w:rsid w:val="00D20951"/>
    <w:rsid w:val="00D22323"/>
    <w:rsid w:val="00D226E4"/>
    <w:rsid w:val="00D237D4"/>
    <w:rsid w:val="00D23923"/>
    <w:rsid w:val="00D2440F"/>
    <w:rsid w:val="00D24800"/>
    <w:rsid w:val="00D25830"/>
    <w:rsid w:val="00D25968"/>
    <w:rsid w:val="00D26F59"/>
    <w:rsid w:val="00D309CA"/>
    <w:rsid w:val="00D30CC4"/>
    <w:rsid w:val="00D3150F"/>
    <w:rsid w:val="00D32188"/>
    <w:rsid w:val="00D322E5"/>
    <w:rsid w:val="00D336E7"/>
    <w:rsid w:val="00D360AE"/>
    <w:rsid w:val="00D36ED4"/>
    <w:rsid w:val="00D37D15"/>
    <w:rsid w:val="00D409C0"/>
    <w:rsid w:val="00D417A4"/>
    <w:rsid w:val="00D41B98"/>
    <w:rsid w:val="00D43896"/>
    <w:rsid w:val="00D44461"/>
    <w:rsid w:val="00D448C9"/>
    <w:rsid w:val="00D45E29"/>
    <w:rsid w:val="00D47640"/>
    <w:rsid w:val="00D50200"/>
    <w:rsid w:val="00D50791"/>
    <w:rsid w:val="00D5320C"/>
    <w:rsid w:val="00D534DB"/>
    <w:rsid w:val="00D54434"/>
    <w:rsid w:val="00D54C93"/>
    <w:rsid w:val="00D55392"/>
    <w:rsid w:val="00D55958"/>
    <w:rsid w:val="00D55BE9"/>
    <w:rsid w:val="00D57A9E"/>
    <w:rsid w:val="00D60ADD"/>
    <w:rsid w:val="00D60D3E"/>
    <w:rsid w:val="00D6366C"/>
    <w:rsid w:val="00D64701"/>
    <w:rsid w:val="00D647C2"/>
    <w:rsid w:val="00D713F9"/>
    <w:rsid w:val="00D7216A"/>
    <w:rsid w:val="00D736B0"/>
    <w:rsid w:val="00D757A9"/>
    <w:rsid w:val="00D77005"/>
    <w:rsid w:val="00D801CF"/>
    <w:rsid w:val="00D8050D"/>
    <w:rsid w:val="00D807D2"/>
    <w:rsid w:val="00D81EB7"/>
    <w:rsid w:val="00D82077"/>
    <w:rsid w:val="00D8233C"/>
    <w:rsid w:val="00D83E31"/>
    <w:rsid w:val="00D84258"/>
    <w:rsid w:val="00D8492F"/>
    <w:rsid w:val="00D86C22"/>
    <w:rsid w:val="00D87BA3"/>
    <w:rsid w:val="00D90085"/>
    <w:rsid w:val="00D90F27"/>
    <w:rsid w:val="00D90F9E"/>
    <w:rsid w:val="00D91276"/>
    <w:rsid w:val="00D9174F"/>
    <w:rsid w:val="00D91D44"/>
    <w:rsid w:val="00D9207F"/>
    <w:rsid w:val="00D92485"/>
    <w:rsid w:val="00D935FD"/>
    <w:rsid w:val="00D94FAA"/>
    <w:rsid w:val="00D955BC"/>
    <w:rsid w:val="00D95BF3"/>
    <w:rsid w:val="00D96ED7"/>
    <w:rsid w:val="00DA0E56"/>
    <w:rsid w:val="00DA109A"/>
    <w:rsid w:val="00DA23D3"/>
    <w:rsid w:val="00DA41A9"/>
    <w:rsid w:val="00DA472F"/>
    <w:rsid w:val="00DA63B8"/>
    <w:rsid w:val="00DA6424"/>
    <w:rsid w:val="00DA69D5"/>
    <w:rsid w:val="00DA7D6E"/>
    <w:rsid w:val="00DB01AE"/>
    <w:rsid w:val="00DB08DA"/>
    <w:rsid w:val="00DB0B07"/>
    <w:rsid w:val="00DB1B44"/>
    <w:rsid w:val="00DB30BB"/>
    <w:rsid w:val="00DB45ED"/>
    <w:rsid w:val="00DB4D4D"/>
    <w:rsid w:val="00DB5145"/>
    <w:rsid w:val="00DB638B"/>
    <w:rsid w:val="00DB69FB"/>
    <w:rsid w:val="00DB7629"/>
    <w:rsid w:val="00DB7A35"/>
    <w:rsid w:val="00DC0E7A"/>
    <w:rsid w:val="00DC27A6"/>
    <w:rsid w:val="00DC28EE"/>
    <w:rsid w:val="00DC2E5A"/>
    <w:rsid w:val="00DC4922"/>
    <w:rsid w:val="00DC49D2"/>
    <w:rsid w:val="00DC690C"/>
    <w:rsid w:val="00DD13EC"/>
    <w:rsid w:val="00DD1B65"/>
    <w:rsid w:val="00DD1DBD"/>
    <w:rsid w:val="00DD20AD"/>
    <w:rsid w:val="00DD2807"/>
    <w:rsid w:val="00DD2ABE"/>
    <w:rsid w:val="00DD4631"/>
    <w:rsid w:val="00DD50EA"/>
    <w:rsid w:val="00DD7BAF"/>
    <w:rsid w:val="00DE0FD9"/>
    <w:rsid w:val="00DE10A9"/>
    <w:rsid w:val="00DE12AF"/>
    <w:rsid w:val="00DE3D6C"/>
    <w:rsid w:val="00DE4611"/>
    <w:rsid w:val="00DE48E3"/>
    <w:rsid w:val="00DE6A40"/>
    <w:rsid w:val="00DE73E0"/>
    <w:rsid w:val="00DE77F2"/>
    <w:rsid w:val="00DF1A1B"/>
    <w:rsid w:val="00DF2596"/>
    <w:rsid w:val="00DF3ED8"/>
    <w:rsid w:val="00DF3F0F"/>
    <w:rsid w:val="00DF3F48"/>
    <w:rsid w:val="00DF4762"/>
    <w:rsid w:val="00DF51C8"/>
    <w:rsid w:val="00DF58A6"/>
    <w:rsid w:val="00E00004"/>
    <w:rsid w:val="00E01ED8"/>
    <w:rsid w:val="00E0242E"/>
    <w:rsid w:val="00E033DA"/>
    <w:rsid w:val="00E0712E"/>
    <w:rsid w:val="00E1062C"/>
    <w:rsid w:val="00E1152F"/>
    <w:rsid w:val="00E11983"/>
    <w:rsid w:val="00E12382"/>
    <w:rsid w:val="00E1490E"/>
    <w:rsid w:val="00E15099"/>
    <w:rsid w:val="00E17496"/>
    <w:rsid w:val="00E17D1D"/>
    <w:rsid w:val="00E20576"/>
    <w:rsid w:val="00E206D3"/>
    <w:rsid w:val="00E207B8"/>
    <w:rsid w:val="00E2090F"/>
    <w:rsid w:val="00E20DA3"/>
    <w:rsid w:val="00E219B8"/>
    <w:rsid w:val="00E222CB"/>
    <w:rsid w:val="00E23709"/>
    <w:rsid w:val="00E242F5"/>
    <w:rsid w:val="00E25068"/>
    <w:rsid w:val="00E256D5"/>
    <w:rsid w:val="00E25C04"/>
    <w:rsid w:val="00E25CC2"/>
    <w:rsid w:val="00E25DF8"/>
    <w:rsid w:val="00E26BCC"/>
    <w:rsid w:val="00E3036F"/>
    <w:rsid w:val="00E3422E"/>
    <w:rsid w:val="00E34D5D"/>
    <w:rsid w:val="00E35C06"/>
    <w:rsid w:val="00E35F85"/>
    <w:rsid w:val="00E368CC"/>
    <w:rsid w:val="00E37A1D"/>
    <w:rsid w:val="00E37D16"/>
    <w:rsid w:val="00E412F7"/>
    <w:rsid w:val="00E4243B"/>
    <w:rsid w:val="00E42905"/>
    <w:rsid w:val="00E42D71"/>
    <w:rsid w:val="00E43DCB"/>
    <w:rsid w:val="00E47415"/>
    <w:rsid w:val="00E50743"/>
    <w:rsid w:val="00E50EF4"/>
    <w:rsid w:val="00E51B61"/>
    <w:rsid w:val="00E537D0"/>
    <w:rsid w:val="00E55896"/>
    <w:rsid w:val="00E569DC"/>
    <w:rsid w:val="00E575E8"/>
    <w:rsid w:val="00E5786B"/>
    <w:rsid w:val="00E57A07"/>
    <w:rsid w:val="00E57D6E"/>
    <w:rsid w:val="00E57F04"/>
    <w:rsid w:val="00E6166E"/>
    <w:rsid w:val="00E61A66"/>
    <w:rsid w:val="00E61BE3"/>
    <w:rsid w:val="00E61D17"/>
    <w:rsid w:val="00E668AE"/>
    <w:rsid w:val="00E7137B"/>
    <w:rsid w:val="00E714B6"/>
    <w:rsid w:val="00E71AFF"/>
    <w:rsid w:val="00E7315D"/>
    <w:rsid w:val="00E73504"/>
    <w:rsid w:val="00E735C2"/>
    <w:rsid w:val="00E7371B"/>
    <w:rsid w:val="00E73A81"/>
    <w:rsid w:val="00E74310"/>
    <w:rsid w:val="00E7508B"/>
    <w:rsid w:val="00E75EA8"/>
    <w:rsid w:val="00E77427"/>
    <w:rsid w:val="00E77ABA"/>
    <w:rsid w:val="00E77FCE"/>
    <w:rsid w:val="00E802B2"/>
    <w:rsid w:val="00E8093B"/>
    <w:rsid w:val="00E80A72"/>
    <w:rsid w:val="00E81E2F"/>
    <w:rsid w:val="00E83FC3"/>
    <w:rsid w:val="00E84824"/>
    <w:rsid w:val="00E84855"/>
    <w:rsid w:val="00E9000D"/>
    <w:rsid w:val="00E90AED"/>
    <w:rsid w:val="00E92824"/>
    <w:rsid w:val="00E92894"/>
    <w:rsid w:val="00E928D1"/>
    <w:rsid w:val="00E94407"/>
    <w:rsid w:val="00E944B3"/>
    <w:rsid w:val="00E9524B"/>
    <w:rsid w:val="00E9546B"/>
    <w:rsid w:val="00E95AD5"/>
    <w:rsid w:val="00E967AA"/>
    <w:rsid w:val="00EA15DB"/>
    <w:rsid w:val="00EA2346"/>
    <w:rsid w:val="00EA2E38"/>
    <w:rsid w:val="00EA32B8"/>
    <w:rsid w:val="00EA489D"/>
    <w:rsid w:val="00EA582C"/>
    <w:rsid w:val="00EA6186"/>
    <w:rsid w:val="00EA699B"/>
    <w:rsid w:val="00EA7503"/>
    <w:rsid w:val="00EA7729"/>
    <w:rsid w:val="00EB0752"/>
    <w:rsid w:val="00EB1E19"/>
    <w:rsid w:val="00EB300A"/>
    <w:rsid w:val="00EB354C"/>
    <w:rsid w:val="00EB39B6"/>
    <w:rsid w:val="00EB4061"/>
    <w:rsid w:val="00EB47C3"/>
    <w:rsid w:val="00EB48AE"/>
    <w:rsid w:val="00EB4AF3"/>
    <w:rsid w:val="00EB4C1A"/>
    <w:rsid w:val="00EB5C27"/>
    <w:rsid w:val="00EB60DF"/>
    <w:rsid w:val="00EC0A79"/>
    <w:rsid w:val="00EC1337"/>
    <w:rsid w:val="00EC2B4E"/>
    <w:rsid w:val="00EC376B"/>
    <w:rsid w:val="00EC4FA1"/>
    <w:rsid w:val="00EC5EAE"/>
    <w:rsid w:val="00EC61EC"/>
    <w:rsid w:val="00EC66CA"/>
    <w:rsid w:val="00EC68AB"/>
    <w:rsid w:val="00EC6E38"/>
    <w:rsid w:val="00ED218D"/>
    <w:rsid w:val="00ED2761"/>
    <w:rsid w:val="00ED307E"/>
    <w:rsid w:val="00ED630C"/>
    <w:rsid w:val="00ED717E"/>
    <w:rsid w:val="00EE079F"/>
    <w:rsid w:val="00EE0D9E"/>
    <w:rsid w:val="00EE3AFB"/>
    <w:rsid w:val="00EE3BCE"/>
    <w:rsid w:val="00EE4800"/>
    <w:rsid w:val="00EE4F33"/>
    <w:rsid w:val="00EE751A"/>
    <w:rsid w:val="00EE7C32"/>
    <w:rsid w:val="00EF2327"/>
    <w:rsid w:val="00EF2603"/>
    <w:rsid w:val="00EF2CB9"/>
    <w:rsid w:val="00EF32F3"/>
    <w:rsid w:val="00EF35A8"/>
    <w:rsid w:val="00EF6385"/>
    <w:rsid w:val="00EF6726"/>
    <w:rsid w:val="00EF77CE"/>
    <w:rsid w:val="00F01232"/>
    <w:rsid w:val="00F01CD9"/>
    <w:rsid w:val="00F02575"/>
    <w:rsid w:val="00F02CFE"/>
    <w:rsid w:val="00F0484A"/>
    <w:rsid w:val="00F04F0A"/>
    <w:rsid w:val="00F0730D"/>
    <w:rsid w:val="00F07454"/>
    <w:rsid w:val="00F10DB8"/>
    <w:rsid w:val="00F1225B"/>
    <w:rsid w:val="00F13A8F"/>
    <w:rsid w:val="00F13BF2"/>
    <w:rsid w:val="00F13F36"/>
    <w:rsid w:val="00F15645"/>
    <w:rsid w:val="00F15DCE"/>
    <w:rsid w:val="00F17F17"/>
    <w:rsid w:val="00F204D8"/>
    <w:rsid w:val="00F21118"/>
    <w:rsid w:val="00F2165E"/>
    <w:rsid w:val="00F21F9F"/>
    <w:rsid w:val="00F230E8"/>
    <w:rsid w:val="00F23595"/>
    <w:rsid w:val="00F252B8"/>
    <w:rsid w:val="00F25DEB"/>
    <w:rsid w:val="00F26399"/>
    <w:rsid w:val="00F273E8"/>
    <w:rsid w:val="00F300C7"/>
    <w:rsid w:val="00F30CD9"/>
    <w:rsid w:val="00F31114"/>
    <w:rsid w:val="00F314A3"/>
    <w:rsid w:val="00F31ECE"/>
    <w:rsid w:val="00F328D5"/>
    <w:rsid w:val="00F3313F"/>
    <w:rsid w:val="00F35160"/>
    <w:rsid w:val="00F35341"/>
    <w:rsid w:val="00F35F63"/>
    <w:rsid w:val="00F36254"/>
    <w:rsid w:val="00F36DC3"/>
    <w:rsid w:val="00F37113"/>
    <w:rsid w:val="00F37178"/>
    <w:rsid w:val="00F37815"/>
    <w:rsid w:val="00F37C7A"/>
    <w:rsid w:val="00F40F83"/>
    <w:rsid w:val="00F416FC"/>
    <w:rsid w:val="00F42B8F"/>
    <w:rsid w:val="00F43EA0"/>
    <w:rsid w:val="00F43EDD"/>
    <w:rsid w:val="00F452C3"/>
    <w:rsid w:val="00F45436"/>
    <w:rsid w:val="00F46DE8"/>
    <w:rsid w:val="00F475CF"/>
    <w:rsid w:val="00F517FF"/>
    <w:rsid w:val="00F51F1A"/>
    <w:rsid w:val="00F522BA"/>
    <w:rsid w:val="00F52969"/>
    <w:rsid w:val="00F533B9"/>
    <w:rsid w:val="00F53625"/>
    <w:rsid w:val="00F55F4C"/>
    <w:rsid w:val="00F56464"/>
    <w:rsid w:val="00F56969"/>
    <w:rsid w:val="00F56D70"/>
    <w:rsid w:val="00F56F8E"/>
    <w:rsid w:val="00F57275"/>
    <w:rsid w:val="00F61161"/>
    <w:rsid w:val="00F61433"/>
    <w:rsid w:val="00F6145A"/>
    <w:rsid w:val="00F621D5"/>
    <w:rsid w:val="00F6618A"/>
    <w:rsid w:val="00F666E3"/>
    <w:rsid w:val="00F66CCC"/>
    <w:rsid w:val="00F6711E"/>
    <w:rsid w:val="00F70732"/>
    <w:rsid w:val="00F71192"/>
    <w:rsid w:val="00F711A3"/>
    <w:rsid w:val="00F723FD"/>
    <w:rsid w:val="00F73021"/>
    <w:rsid w:val="00F735A8"/>
    <w:rsid w:val="00F736E5"/>
    <w:rsid w:val="00F74D33"/>
    <w:rsid w:val="00F74F76"/>
    <w:rsid w:val="00F751EE"/>
    <w:rsid w:val="00F80B98"/>
    <w:rsid w:val="00F80D98"/>
    <w:rsid w:val="00F81F98"/>
    <w:rsid w:val="00F82526"/>
    <w:rsid w:val="00F8277F"/>
    <w:rsid w:val="00F8452E"/>
    <w:rsid w:val="00F84699"/>
    <w:rsid w:val="00F84C8F"/>
    <w:rsid w:val="00F85098"/>
    <w:rsid w:val="00F867E4"/>
    <w:rsid w:val="00F87051"/>
    <w:rsid w:val="00F901EB"/>
    <w:rsid w:val="00F94D3C"/>
    <w:rsid w:val="00F958EA"/>
    <w:rsid w:val="00F962AB"/>
    <w:rsid w:val="00FA082B"/>
    <w:rsid w:val="00FA1B10"/>
    <w:rsid w:val="00FA1BEE"/>
    <w:rsid w:val="00FA403B"/>
    <w:rsid w:val="00FA4215"/>
    <w:rsid w:val="00FA4389"/>
    <w:rsid w:val="00FA4416"/>
    <w:rsid w:val="00FA4D72"/>
    <w:rsid w:val="00FA625F"/>
    <w:rsid w:val="00FA6387"/>
    <w:rsid w:val="00FA714F"/>
    <w:rsid w:val="00FA7760"/>
    <w:rsid w:val="00FA7B2F"/>
    <w:rsid w:val="00FB46DE"/>
    <w:rsid w:val="00FB66FE"/>
    <w:rsid w:val="00FC0B4D"/>
    <w:rsid w:val="00FC1664"/>
    <w:rsid w:val="00FC3DE6"/>
    <w:rsid w:val="00FC4647"/>
    <w:rsid w:val="00FC54A8"/>
    <w:rsid w:val="00FC62A5"/>
    <w:rsid w:val="00FC78A5"/>
    <w:rsid w:val="00FD0182"/>
    <w:rsid w:val="00FD091A"/>
    <w:rsid w:val="00FD10E3"/>
    <w:rsid w:val="00FD21DF"/>
    <w:rsid w:val="00FD2420"/>
    <w:rsid w:val="00FD2CFE"/>
    <w:rsid w:val="00FD3D26"/>
    <w:rsid w:val="00FD4A16"/>
    <w:rsid w:val="00FD5012"/>
    <w:rsid w:val="00FD5424"/>
    <w:rsid w:val="00FD609B"/>
    <w:rsid w:val="00FE08CF"/>
    <w:rsid w:val="00FE0D50"/>
    <w:rsid w:val="00FE1307"/>
    <w:rsid w:val="00FE2D69"/>
    <w:rsid w:val="00FE2E50"/>
    <w:rsid w:val="00FE660C"/>
    <w:rsid w:val="00FE79E7"/>
    <w:rsid w:val="00FF11D5"/>
    <w:rsid w:val="00FF523F"/>
    <w:rsid w:val="00FF5404"/>
    <w:rsid w:val="00FF5B93"/>
    <w:rsid w:val="00FF7788"/>
    <w:rsid w:val="01CE1E66"/>
    <w:rsid w:val="05B06A26"/>
    <w:rsid w:val="05E533D2"/>
    <w:rsid w:val="07536AAD"/>
    <w:rsid w:val="0E14718A"/>
    <w:rsid w:val="18FA7F44"/>
    <w:rsid w:val="1A05464B"/>
    <w:rsid w:val="210C0ACD"/>
    <w:rsid w:val="26AB4F8C"/>
    <w:rsid w:val="26EC0255"/>
    <w:rsid w:val="282C6328"/>
    <w:rsid w:val="28941748"/>
    <w:rsid w:val="2B8F2EFF"/>
    <w:rsid w:val="31037D60"/>
    <w:rsid w:val="37642FA1"/>
    <w:rsid w:val="39BA6987"/>
    <w:rsid w:val="45687FDA"/>
    <w:rsid w:val="45A65F45"/>
    <w:rsid w:val="490F6B27"/>
    <w:rsid w:val="4CD6499B"/>
    <w:rsid w:val="4D7B10A8"/>
    <w:rsid w:val="53E247FC"/>
    <w:rsid w:val="549F0C71"/>
    <w:rsid w:val="56FB25AF"/>
    <w:rsid w:val="59942CD0"/>
    <w:rsid w:val="5F9A701A"/>
    <w:rsid w:val="5FB66BE3"/>
    <w:rsid w:val="5FE56E43"/>
    <w:rsid w:val="60A23A1C"/>
    <w:rsid w:val="62F12E3C"/>
    <w:rsid w:val="63D974A0"/>
    <w:rsid w:val="64EA4A7D"/>
    <w:rsid w:val="6646383F"/>
    <w:rsid w:val="67070C23"/>
    <w:rsid w:val="6CF460FC"/>
    <w:rsid w:val="739F2708"/>
    <w:rsid w:val="73CC3B93"/>
    <w:rsid w:val="798B7B48"/>
    <w:rsid w:val="7A745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name="heading 7"/>
    <w:lsdException w:qFormat="1" w:unhideWhenUsed="0" w:uiPriority="9" w:name="heading 8"/>
    <w:lsdException w:qFormat="1" w:unhideWhenUsed="0"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0"/>
    <w:qFormat/>
    <w:uiPriority w:val="0"/>
    <w:pPr>
      <w:spacing w:before="100" w:beforeAutospacing="1" w:after="100" w:afterAutospacing="1"/>
      <w:jc w:val="center"/>
      <w:outlineLvl w:val="0"/>
    </w:pPr>
    <w:rPr>
      <w:rFonts w:ascii="宋体" w:hAnsi="宋体"/>
      <w:b/>
      <w:sz w:val="44"/>
      <w:szCs w:val="44"/>
    </w:rPr>
  </w:style>
  <w:style w:type="paragraph" w:styleId="3">
    <w:name w:val="heading 2"/>
    <w:basedOn w:val="1"/>
    <w:next w:val="1"/>
    <w:link w:val="111"/>
    <w:qFormat/>
    <w:uiPriority w:val="9"/>
    <w:pPr>
      <w:spacing w:before="100" w:beforeAutospacing="1" w:after="100" w:afterAutospacing="1"/>
      <w:jc w:val="center"/>
      <w:outlineLvl w:val="1"/>
    </w:pPr>
    <w:rPr>
      <w:rFonts w:ascii="黑体" w:eastAsia="黑体"/>
      <w:sz w:val="36"/>
      <w:szCs w:val="36"/>
    </w:rPr>
  </w:style>
  <w:style w:type="paragraph" w:styleId="4">
    <w:name w:val="heading 3"/>
    <w:basedOn w:val="1"/>
    <w:next w:val="1"/>
    <w:link w:val="112"/>
    <w:qFormat/>
    <w:uiPriority w:val="9"/>
    <w:pPr>
      <w:keepNext/>
      <w:keepLines/>
      <w:spacing w:before="100" w:beforeAutospacing="1" w:after="100" w:afterAutospacing="1"/>
      <w:jc w:val="center"/>
      <w:outlineLvl w:val="2"/>
    </w:pPr>
    <w:rPr>
      <w:rFonts w:eastAsia="黑体"/>
      <w:bCs/>
      <w:sz w:val="32"/>
      <w:szCs w:val="32"/>
    </w:rPr>
  </w:style>
  <w:style w:type="paragraph" w:styleId="5">
    <w:name w:val="heading 4"/>
    <w:basedOn w:val="1"/>
    <w:next w:val="1"/>
    <w:link w:val="113"/>
    <w:qFormat/>
    <w:uiPriority w:val="9"/>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link w:val="114"/>
    <w:qFormat/>
    <w:uiPriority w:val="9"/>
    <w:pPr>
      <w:keepNext/>
      <w:keepLines/>
      <w:spacing w:before="280" w:after="290" w:line="372" w:lineRule="auto"/>
      <w:outlineLvl w:val="4"/>
    </w:pPr>
    <w:rPr>
      <w:b/>
      <w:bCs/>
      <w:sz w:val="28"/>
      <w:szCs w:val="28"/>
    </w:rPr>
  </w:style>
  <w:style w:type="paragraph" w:styleId="7">
    <w:name w:val="heading 6"/>
    <w:basedOn w:val="1"/>
    <w:next w:val="1"/>
    <w:link w:val="115"/>
    <w:qFormat/>
    <w:uiPriority w:val="9"/>
    <w:pPr>
      <w:keepNext/>
      <w:keepLines/>
      <w:spacing w:before="240" w:after="64" w:line="317" w:lineRule="auto"/>
      <w:outlineLvl w:val="5"/>
    </w:pPr>
    <w:rPr>
      <w:rFonts w:ascii="Arial" w:hAnsi="Arial" w:eastAsia="黑体"/>
      <w:b/>
      <w:bCs/>
      <w:sz w:val="24"/>
    </w:rPr>
  </w:style>
  <w:style w:type="paragraph" w:styleId="8">
    <w:name w:val="heading 7"/>
    <w:basedOn w:val="1"/>
    <w:next w:val="1"/>
    <w:link w:val="154"/>
    <w:semiHidden/>
    <w:qFormat/>
    <w:uiPriority w:val="9"/>
    <w:pPr>
      <w:keepNext/>
      <w:keepLines/>
      <w:spacing w:before="240" w:after="64" w:line="320" w:lineRule="auto"/>
      <w:ind w:firstLine="200" w:firstLineChars="200"/>
      <w:outlineLvl w:val="6"/>
    </w:pPr>
    <w:rPr>
      <w:rFonts w:cs="宋体"/>
      <w:b/>
      <w:bCs/>
      <w:sz w:val="24"/>
    </w:rPr>
  </w:style>
  <w:style w:type="paragraph" w:styleId="9">
    <w:name w:val="heading 8"/>
    <w:basedOn w:val="1"/>
    <w:next w:val="1"/>
    <w:link w:val="155"/>
    <w:semiHidden/>
    <w:qFormat/>
    <w:uiPriority w:val="9"/>
    <w:pPr>
      <w:keepNext/>
      <w:keepLines/>
      <w:spacing w:before="240" w:after="64" w:line="320" w:lineRule="auto"/>
      <w:ind w:firstLine="200" w:firstLineChars="200"/>
      <w:outlineLvl w:val="7"/>
    </w:pPr>
    <w:rPr>
      <w:rFonts w:ascii="Cambria" w:hAnsi="Cambria"/>
      <w:sz w:val="24"/>
    </w:rPr>
  </w:style>
  <w:style w:type="paragraph" w:styleId="10">
    <w:name w:val="heading 9"/>
    <w:basedOn w:val="1"/>
    <w:next w:val="1"/>
    <w:link w:val="156"/>
    <w:semiHidden/>
    <w:qFormat/>
    <w:uiPriority w:val="9"/>
    <w:pPr>
      <w:keepNext/>
      <w:keepLines/>
      <w:spacing w:before="240" w:after="64" w:line="320" w:lineRule="auto"/>
      <w:ind w:firstLine="200" w:firstLineChars="200"/>
      <w:outlineLvl w:val="8"/>
    </w:pPr>
    <w:rPr>
      <w:rFonts w:ascii="Cambria" w:hAnsi="Cambria"/>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39"/>
    <w:pPr>
      <w:ind w:left="2520" w:leftChars="1200"/>
    </w:pPr>
    <w:rPr>
      <w:szCs w:val="20"/>
    </w:rPr>
  </w:style>
  <w:style w:type="paragraph" w:styleId="12">
    <w:name w:val="Document Map"/>
    <w:basedOn w:val="1"/>
    <w:link w:val="116"/>
    <w:unhideWhenUsed/>
    <w:qFormat/>
    <w:uiPriority w:val="99"/>
    <w:rPr>
      <w:rFonts w:ascii="宋体"/>
      <w:sz w:val="18"/>
      <w:szCs w:val="18"/>
    </w:rPr>
  </w:style>
  <w:style w:type="paragraph" w:styleId="13">
    <w:name w:val="annotation text"/>
    <w:basedOn w:val="1"/>
    <w:link w:val="142"/>
    <w:qFormat/>
    <w:uiPriority w:val="0"/>
    <w:pPr>
      <w:adjustRightInd w:val="0"/>
      <w:snapToGrid w:val="0"/>
      <w:spacing w:line="360" w:lineRule="auto"/>
      <w:jc w:val="left"/>
    </w:pPr>
    <w:rPr>
      <w:sz w:val="24"/>
    </w:rPr>
  </w:style>
  <w:style w:type="paragraph" w:styleId="14">
    <w:name w:val="Block Text"/>
    <w:basedOn w:val="5"/>
    <w:qFormat/>
    <w:uiPriority w:val="0"/>
    <w:pPr>
      <w:spacing w:before="240" w:after="120"/>
      <w:ind w:left="200" w:leftChars="200" w:right="700" w:rightChars="700"/>
    </w:pPr>
    <w:rPr>
      <w:rFonts w:eastAsia="宋体"/>
      <w:bCs w:val="0"/>
      <w:sz w:val="21"/>
      <w:szCs w:val="20"/>
    </w:rPr>
  </w:style>
  <w:style w:type="paragraph" w:styleId="15">
    <w:name w:val="toc 5"/>
    <w:basedOn w:val="1"/>
    <w:next w:val="1"/>
    <w:qFormat/>
    <w:uiPriority w:val="39"/>
    <w:pPr>
      <w:ind w:left="1680" w:leftChars="800"/>
    </w:pPr>
    <w:rPr>
      <w:szCs w:val="20"/>
    </w:rPr>
  </w:style>
  <w:style w:type="paragraph" w:styleId="16">
    <w:name w:val="toc 3"/>
    <w:basedOn w:val="1"/>
    <w:next w:val="1"/>
    <w:qFormat/>
    <w:uiPriority w:val="39"/>
    <w:pPr>
      <w:ind w:left="840" w:leftChars="400"/>
    </w:pPr>
    <w:rPr>
      <w:rFonts w:eastAsia="仿宋_GB2312"/>
    </w:rPr>
  </w:style>
  <w:style w:type="paragraph" w:styleId="17">
    <w:name w:val="toc 8"/>
    <w:basedOn w:val="1"/>
    <w:next w:val="1"/>
    <w:qFormat/>
    <w:uiPriority w:val="39"/>
    <w:pPr>
      <w:ind w:left="2940" w:leftChars="1400"/>
    </w:pPr>
    <w:rPr>
      <w:szCs w:val="20"/>
    </w:rPr>
  </w:style>
  <w:style w:type="paragraph" w:styleId="18">
    <w:name w:val="Date"/>
    <w:basedOn w:val="1"/>
    <w:next w:val="1"/>
    <w:link w:val="177"/>
    <w:semiHidden/>
    <w:unhideWhenUsed/>
    <w:qFormat/>
    <w:uiPriority w:val="0"/>
    <w:pPr>
      <w:ind w:left="100" w:leftChars="2500"/>
    </w:pPr>
  </w:style>
  <w:style w:type="paragraph" w:styleId="19">
    <w:name w:val="Balloon Text"/>
    <w:basedOn w:val="1"/>
    <w:link w:val="124"/>
    <w:unhideWhenUsed/>
    <w:qFormat/>
    <w:uiPriority w:val="99"/>
    <w:rPr>
      <w:sz w:val="18"/>
      <w:szCs w:val="18"/>
    </w:rPr>
  </w:style>
  <w:style w:type="paragraph" w:styleId="20">
    <w:name w:val="footer"/>
    <w:basedOn w:val="1"/>
    <w:link w:val="123"/>
    <w:qFormat/>
    <w:uiPriority w:val="99"/>
    <w:pPr>
      <w:tabs>
        <w:tab w:val="center" w:pos="4153"/>
        <w:tab w:val="right" w:pos="8306"/>
      </w:tabs>
      <w:snapToGrid w:val="0"/>
      <w:jc w:val="left"/>
    </w:pPr>
    <w:rPr>
      <w:sz w:val="18"/>
      <w:szCs w:val="18"/>
    </w:rPr>
  </w:style>
  <w:style w:type="paragraph" w:styleId="21">
    <w:name w:val="header"/>
    <w:basedOn w:val="1"/>
    <w:link w:val="117"/>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rPr>
      <w:rFonts w:eastAsia="方正仿宋简体"/>
      <w:b/>
      <w:sz w:val="24"/>
    </w:rPr>
  </w:style>
  <w:style w:type="paragraph" w:styleId="23">
    <w:name w:val="toc 4"/>
    <w:basedOn w:val="1"/>
    <w:next w:val="1"/>
    <w:qFormat/>
    <w:uiPriority w:val="39"/>
    <w:pPr>
      <w:ind w:left="1260" w:leftChars="600"/>
    </w:pPr>
    <w:rPr>
      <w:szCs w:val="20"/>
    </w:rPr>
  </w:style>
  <w:style w:type="paragraph" w:styleId="24">
    <w:name w:val="Subtitle"/>
    <w:basedOn w:val="1"/>
    <w:next w:val="1"/>
    <w:link w:val="140"/>
    <w:qFormat/>
    <w:uiPriority w:val="0"/>
    <w:pPr>
      <w:adjustRightInd w:val="0"/>
      <w:snapToGrid w:val="0"/>
      <w:spacing w:before="480" w:after="300" w:line="312" w:lineRule="auto"/>
      <w:jc w:val="left"/>
      <w:outlineLvl w:val="1"/>
    </w:pPr>
    <w:rPr>
      <w:rFonts w:ascii="Cambria" w:hAnsi="Cambria"/>
      <w:b/>
      <w:bCs/>
      <w:kern w:val="28"/>
      <w:sz w:val="24"/>
      <w:szCs w:val="32"/>
    </w:rPr>
  </w:style>
  <w:style w:type="paragraph" w:styleId="25">
    <w:name w:val="footnote text"/>
    <w:basedOn w:val="1"/>
    <w:link w:val="137"/>
    <w:qFormat/>
    <w:uiPriority w:val="0"/>
    <w:pPr>
      <w:snapToGrid w:val="0"/>
      <w:jc w:val="left"/>
    </w:pPr>
    <w:rPr>
      <w:kern w:val="0"/>
      <w:sz w:val="18"/>
    </w:rPr>
  </w:style>
  <w:style w:type="paragraph" w:styleId="26">
    <w:name w:val="toc 6"/>
    <w:basedOn w:val="1"/>
    <w:next w:val="1"/>
    <w:qFormat/>
    <w:uiPriority w:val="39"/>
    <w:pPr>
      <w:ind w:left="2100" w:leftChars="1000"/>
    </w:pPr>
    <w:rPr>
      <w:szCs w:val="20"/>
    </w:rPr>
  </w:style>
  <w:style w:type="paragraph" w:styleId="27">
    <w:name w:val="toc 2"/>
    <w:basedOn w:val="1"/>
    <w:next w:val="1"/>
    <w:qFormat/>
    <w:uiPriority w:val="39"/>
    <w:pPr>
      <w:ind w:left="420" w:leftChars="200"/>
    </w:pPr>
  </w:style>
  <w:style w:type="paragraph" w:styleId="28">
    <w:name w:val="toc 9"/>
    <w:basedOn w:val="1"/>
    <w:next w:val="1"/>
    <w:qFormat/>
    <w:uiPriority w:val="39"/>
    <w:pPr>
      <w:ind w:left="3360" w:leftChars="1600"/>
    </w:pPr>
    <w:rPr>
      <w:szCs w:val="20"/>
    </w:rPr>
  </w:style>
  <w:style w:type="paragraph" w:styleId="29">
    <w:name w:val="HTML Preformatted"/>
    <w:basedOn w:val="1"/>
    <w:link w:val="15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1">
    <w:name w:val="Title"/>
    <w:basedOn w:val="1"/>
    <w:link w:val="131"/>
    <w:qFormat/>
    <w:uiPriority w:val="0"/>
    <w:pPr>
      <w:spacing w:before="240" w:after="60"/>
      <w:jc w:val="center"/>
      <w:outlineLvl w:val="0"/>
    </w:pPr>
    <w:rPr>
      <w:rFonts w:ascii="Arial" w:hAnsi="Arial" w:eastAsia="幼圆"/>
      <w:b/>
      <w:sz w:val="72"/>
      <w:szCs w:val="20"/>
    </w:rPr>
  </w:style>
  <w:style w:type="paragraph" w:styleId="32">
    <w:name w:val="annotation subject"/>
    <w:basedOn w:val="13"/>
    <w:next w:val="13"/>
    <w:link w:val="143"/>
    <w:semiHidden/>
    <w:qFormat/>
    <w:uiPriority w:val="99"/>
    <w:rPr>
      <w:b/>
      <w:bCs/>
    </w:rPr>
  </w:style>
  <w:style w:type="table" w:styleId="34">
    <w:name w:val="Table Grid"/>
    <w:basedOn w:val="33"/>
    <w:qFormat/>
    <w:uiPriority w:val="59"/>
    <w:rPr>
      <w:rFonts w:ascii="Calibri" w:hAnsi="Calibri" w:cs="黑体"/>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6">
    <w:name w:val="Strong"/>
    <w:basedOn w:val="35"/>
    <w:qFormat/>
    <w:uiPriority w:val="22"/>
    <w:rPr>
      <w:rFonts w:cs="Times New Roman"/>
      <w:b/>
      <w:bCs/>
    </w:rPr>
  </w:style>
  <w:style w:type="character" w:styleId="37">
    <w:name w:val="page number"/>
    <w:basedOn w:val="35"/>
    <w:unhideWhenUsed/>
    <w:qFormat/>
    <w:uiPriority w:val="0"/>
  </w:style>
  <w:style w:type="character" w:styleId="38">
    <w:name w:val="FollowedHyperlink"/>
    <w:basedOn w:val="35"/>
    <w:qFormat/>
    <w:uiPriority w:val="99"/>
    <w:rPr>
      <w:color w:val="800080"/>
      <w:u w:val="single"/>
    </w:rPr>
  </w:style>
  <w:style w:type="character" w:styleId="39">
    <w:name w:val="Emphasis"/>
    <w:basedOn w:val="35"/>
    <w:qFormat/>
    <w:uiPriority w:val="0"/>
    <w:rPr>
      <w:color w:val="auto"/>
    </w:rPr>
  </w:style>
  <w:style w:type="character" w:styleId="40">
    <w:name w:val="Hyperlink"/>
    <w:basedOn w:val="35"/>
    <w:qFormat/>
    <w:uiPriority w:val="99"/>
    <w:rPr>
      <w:color w:val="0000FF"/>
      <w:u w:val="single"/>
    </w:rPr>
  </w:style>
  <w:style w:type="paragraph" w:customStyle="1" w:styleId="41">
    <w:name w:val="W-讲义5级（一）"/>
    <w:basedOn w:val="6"/>
    <w:next w:val="42"/>
    <w:link w:val="118"/>
    <w:qFormat/>
    <w:uiPriority w:val="0"/>
    <w:pPr>
      <w:spacing w:beforeLines="50" w:afterLines="50" w:line="240" w:lineRule="auto"/>
      <w:ind w:firstLine="200" w:firstLineChars="200"/>
      <w:textAlignment w:val="center"/>
    </w:pPr>
    <w:rPr>
      <w:sz w:val="24"/>
    </w:rPr>
  </w:style>
  <w:style w:type="paragraph" w:customStyle="1" w:styleId="42">
    <w:name w:val="W-讲义6级1."/>
    <w:basedOn w:val="7"/>
    <w:next w:val="1"/>
    <w:link w:val="150"/>
    <w:qFormat/>
    <w:uiPriority w:val="0"/>
    <w:pPr>
      <w:spacing w:before="0" w:after="0" w:line="240" w:lineRule="auto"/>
      <w:ind w:firstLine="200" w:firstLineChars="200"/>
      <w:textAlignment w:val="center"/>
    </w:pPr>
    <w:rPr>
      <w:rFonts w:ascii="Times New Roman" w:hAnsi="Times New Roman" w:eastAsia="宋体"/>
      <w:sz w:val="21"/>
      <w:szCs w:val="21"/>
    </w:rPr>
  </w:style>
  <w:style w:type="paragraph" w:customStyle="1" w:styleId="43">
    <w:name w:val="W-题目来源、题目说明"/>
    <w:next w:val="44"/>
    <w:link w:val="119"/>
    <w:qFormat/>
    <w:uiPriority w:val="0"/>
    <w:pPr>
      <w:jc w:val="both"/>
      <w:textAlignment w:val="center"/>
    </w:pPr>
    <w:rPr>
      <w:rFonts w:ascii="Times New Roman" w:hAnsi="Times New Roman" w:eastAsia="宋体" w:cs="Times New Roman"/>
      <w:color w:val="0000FF"/>
      <w:sz w:val="21"/>
      <w:lang w:val="en-US" w:eastAsia="zh-CN" w:bidi="ar-SA"/>
    </w:rPr>
  </w:style>
  <w:style w:type="paragraph" w:customStyle="1" w:styleId="44">
    <w:name w:val="W-请开始答题、题目、选项"/>
    <w:link w:val="120"/>
    <w:qFormat/>
    <w:uiPriority w:val="0"/>
    <w:pPr>
      <w:ind w:firstLine="200" w:firstLineChars="200"/>
      <w:jc w:val="both"/>
      <w:textAlignment w:val="center"/>
    </w:pPr>
    <w:rPr>
      <w:rFonts w:ascii="Times New Roman" w:hAnsi="Times New Roman" w:eastAsia="宋体" w:cs="Times New Roman"/>
      <w:sz w:val="21"/>
      <w:lang w:val="en-US" w:eastAsia="zh-CN" w:bidi="ar-SA"/>
    </w:rPr>
  </w:style>
  <w:style w:type="paragraph" w:customStyle="1" w:styleId="45">
    <w:name w:val="W-讲义4级一、"/>
    <w:basedOn w:val="5"/>
    <w:next w:val="41"/>
    <w:link w:val="121"/>
    <w:qFormat/>
    <w:uiPriority w:val="0"/>
    <w:pPr>
      <w:spacing w:beforeLines="50" w:afterLines="50" w:line="240" w:lineRule="auto"/>
      <w:ind w:firstLine="200" w:firstLineChars="200"/>
      <w:textAlignment w:val="center"/>
    </w:pPr>
    <w:rPr>
      <w:rFonts w:ascii="Times New Roman" w:hAnsi="Times New Roman" w:eastAsia="宋体"/>
    </w:rPr>
  </w:style>
  <w:style w:type="paragraph" w:customStyle="1" w:styleId="46">
    <w:name w:val="W-讲义答案和解析"/>
    <w:next w:val="1"/>
    <w:link w:val="122"/>
    <w:qFormat/>
    <w:uiPriority w:val="0"/>
    <w:pPr>
      <w:ind w:firstLine="200" w:firstLineChars="200"/>
      <w:jc w:val="both"/>
      <w:textAlignment w:val="center"/>
    </w:pPr>
    <w:rPr>
      <w:rFonts w:ascii="Times New Roman" w:hAnsi="Times New Roman" w:eastAsia="宋体" w:cs="Times New Roman"/>
      <w:color w:val="FF0000"/>
      <w:sz w:val="21"/>
      <w:szCs w:val="21"/>
      <w:lang w:val="en-US" w:eastAsia="zh-CN" w:bidi="ar-SA"/>
    </w:rPr>
  </w:style>
  <w:style w:type="paragraph" w:customStyle="1" w:styleId="47">
    <w:name w:val="W-讲义1级部分"/>
    <w:basedOn w:val="2"/>
    <w:next w:val="48"/>
    <w:qFormat/>
    <w:uiPriority w:val="0"/>
    <w:pPr>
      <w:widowControl/>
      <w:spacing w:beforeLines="100" w:beforeAutospacing="0" w:afterLines="100" w:afterAutospacing="0"/>
      <w:textAlignment w:val="center"/>
    </w:pPr>
    <w:rPr>
      <w:rFonts w:ascii="Times New Roman" w:hAnsi="Times New Roman"/>
      <w:szCs w:val="21"/>
    </w:rPr>
  </w:style>
  <w:style w:type="paragraph" w:customStyle="1" w:styleId="48">
    <w:name w:val="W-讲义2级章"/>
    <w:basedOn w:val="3"/>
    <w:next w:val="49"/>
    <w:qFormat/>
    <w:uiPriority w:val="0"/>
    <w:pPr>
      <w:spacing w:beforeLines="100" w:beforeAutospacing="0" w:afterLines="100" w:afterAutospacing="0"/>
      <w:textAlignment w:val="center"/>
    </w:pPr>
    <w:rPr>
      <w:rFonts w:ascii="Times New Roman"/>
    </w:rPr>
  </w:style>
  <w:style w:type="paragraph" w:customStyle="1" w:styleId="49">
    <w:name w:val="W-讲义3级节"/>
    <w:basedOn w:val="4"/>
    <w:next w:val="45"/>
    <w:link w:val="148"/>
    <w:qFormat/>
    <w:uiPriority w:val="0"/>
    <w:pPr>
      <w:spacing w:beforeLines="100" w:beforeAutospacing="0" w:afterLines="100" w:afterAutospacing="0"/>
      <w:textAlignment w:val="center"/>
    </w:pPr>
  </w:style>
  <w:style w:type="paragraph" w:customStyle="1" w:styleId="50">
    <w:name w:val="W-考情分析"/>
    <w:basedOn w:val="49"/>
    <w:qFormat/>
    <w:uiPriority w:val="0"/>
    <w:pPr>
      <w:outlineLvl w:val="9"/>
    </w:pPr>
    <w:rPr>
      <w:rFonts w:eastAsia="楷体_GB2312"/>
      <w:b/>
    </w:rPr>
  </w:style>
  <w:style w:type="paragraph" w:customStyle="1" w:styleId="51">
    <w:name w:val="W-？、题型说明"/>
    <w:next w:val="44"/>
    <w:qFormat/>
    <w:uiPriority w:val="0"/>
    <w:pPr>
      <w:spacing w:beforeLines="100"/>
      <w:ind w:firstLine="200" w:firstLineChars="200"/>
      <w:jc w:val="both"/>
      <w:outlineLvl w:val="1"/>
    </w:pPr>
    <w:rPr>
      <w:rFonts w:ascii="Times New Roman" w:hAnsi="Times New Roman" w:eastAsia="宋体" w:cs="Times New Roman"/>
      <w:b/>
      <w:sz w:val="21"/>
      <w:lang w:val="en-US" w:eastAsia="zh-CN" w:bidi="ar-SA"/>
    </w:rPr>
  </w:style>
  <w:style w:type="paragraph" w:customStyle="1" w:styleId="52">
    <w:name w:val="W-题前说明"/>
    <w:basedOn w:val="51"/>
    <w:qFormat/>
    <w:uiPriority w:val="0"/>
    <w:pPr>
      <w:outlineLvl w:val="9"/>
    </w:pPr>
  </w:style>
  <w:style w:type="paragraph" w:customStyle="1" w:styleId="53">
    <w:name w:val="W-目录"/>
    <w:basedOn w:val="1"/>
    <w:qFormat/>
    <w:uiPriority w:val="0"/>
    <w:pPr>
      <w:spacing w:beforeLines="100" w:afterLines="100" w:line="137" w:lineRule="auto"/>
      <w:jc w:val="center"/>
    </w:pPr>
    <w:rPr>
      <w:rFonts w:eastAsia="黑体"/>
      <w:sz w:val="32"/>
    </w:rPr>
  </w:style>
  <w:style w:type="paragraph" w:customStyle="1" w:styleId="54">
    <w:name w:val="W-共？题共分？钟"/>
    <w:basedOn w:val="3"/>
    <w:next w:val="51"/>
    <w:qFormat/>
    <w:uiPriority w:val="0"/>
    <w:pPr>
      <w:spacing w:beforeLines="50" w:beforeAutospacing="0" w:afterLines="50" w:afterAutospacing="0"/>
      <w:outlineLvl w:val="9"/>
    </w:pPr>
    <w:rPr>
      <w:rFonts w:ascii="Times New Roman" w:eastAsia="宋体"/>
      <w:b/>
      <w:sz w:val="21"/>
    </w:rPr>
  </w:style>
  <w:style w:type="paragraph" w:customStyle="1" w:styleId="55">
    <w:name w:val="W-第？部分"/>
    <w:basedOn w:val="2"/>
    <w:next w:val="54"/>
    <w:qFormat/>
    <w:uiPriority w:val="0"/>
    <w:pPr>
      <w:spacing w:beforeLines="100" w:beforeAutospacing="0" w:afterLines="100" w:afterAutospacing="0"/>
    </w:pPr>
    <w:rPr>
      <w:rFonts w:ascii="Times New Roman" w:hAnsi="Times New Roman"/>
      <w:sz w:val="28"/>
    </w:rPr>
  </w:style>
  <w:style w:type="paragraph" w:customStyle="1" w:styleId="56">
    <w:name w:val="W-考情分析正文"/>
    <w:basedOn w:val="44"/>
    <w:qFormat/>
    <w:uiPriority w:val="0"/>
    <w:rPr>
      <w:rFonts w:eastAsia="楷体_GB2312"/>
    </w:rPr>
  </w:style>
  <w:style w:type="paragraph" w:customStyle="1" w:styleId="57">
    <w:name w:val="W-讲义7级1）"/>
    <w:basedOn w:val="44"/>
    <w:link w:val="149"/>
    <w:qFormat/>
    <w:uiPriority w:val="0"/>
  </w:style>
  <w:style w:type="paragraph" w:customStyle="1" w:styleId="58">
    <w:name w:val="W-标题后说明信息和题目来源"/>
    <w:next w:val="44"/>
    <w:link w:val="125"/>
    <w:qFormat/>
    <w:uiPriority w:val="0"/>
    <w:pPr>
      <w:jc w:val="both"/>
    </w:pPr>
    <w:rPr>
      <w:rFonts w:ascii="Times New Roman" w:hAnsi="Times New Roman" w:eastAsia="宋体" w:cs="Times New Roman"/>
      <w:color w:val="0000FF"/>
      <w:sz w:val="21"/>
      <w:lang w:val="en-US" w:eastAsia="zh-CN" w:bidi="ar-SA"/>
    </w:rPr>
  </w:style>
  <w:style w:type="paragraph" w:customStyle="1" w:styleId="59">
    <w:name w:val="W-讲义6级1．"/>
    <w:basedOn w:val="7"/>
    <w:next w:val="1"/>
    <w:qFormat/>
    <w:uiPriority w:val="0"/>
    <w:pPr>
      <w:spacing w:before="0" w:after="0" w:line="240" w:lineRule="auto"/>
      <w:ind w:firstLine="420" w:firstLineChars="200"/>
    </w:pPr>
    <w:rPr>
      <w:rFonts w:ascii="Times New Roman" w:hAnsi="Times New Roman" w:eastAsia="宋体"/>
      <w:sz w:val="21"/>
    </w:rPr>
  </w:style>
  <w:style w:type="paragraph" w:customStyle="1" w:styleId="60">
    <w:name w:val="Char Char Char Char"/>
    <w:basedOn w:val="2"/>
    <w:qFormat/>
    <w:uiPriority w:val="0"/>
    <w:pPr>
      <w:snapToGrid w:val="0"/>
      <w:spacing w:before="240" w:after="240" w:line="348" w:lineRule="auto"/>
    </w:pPr>
    <w:rPr>
      <w:sz w:val="52"/>
    </w:rPr>
  </w:style>
  <w:style w:type="paragraph" w:customStyle="1" w:styleId="61">
    <w:name w:val="W-考情分析、目 录"/>
    <w:basedOn w:val="49"/>
    <w:qFormat/>
    <w:uiPriority w:val="0"/>
  </w:style>
  <w:style w:type="paragraph" w:customStyle="1" w:styleId="62">
    <w:name w:val="W-？、题干"/>
    <w:next w:val="44"/>
    <w:qFormat/>
    <w:uiPriority w:val="0"/>
    <w:pPr>
      <w:spacing w:beforeLines="50"/>
      <w:ind w:firstLine="560" w:firstLineChars="200"/>
      <w:jc w:val="both"/>
      <w:outlineLvl w:val="1"/>
    </w:pPr>
    <w:rPr>
      <w:rFonts w:ascii="Times New Roman" w:hAnsi="Times New Roman" w:eastAsia="宋体" w:cs="Times New Roman"/>
      <w:b/>
      <w:sz w:val="21"/>
      <w:lang w:val="en-US" w:eastAsia="zh-CN" w:bidi="ar-SA"/>
    </w:rPr>
  </w:style>
  <w:style w:type="paragraph" w:customStyle="1" w:styleId="63">
    <w:name w:val="Char Char Char Char Char Char Char Char Char Char Char"/>
    <w:basedOn w:val="2"/>
    <w:qFormat/>
    <w:uiPriority w:val="0"/>
    <w:pPr>
      <w:snapToGrid w:val="0"/>
      <w:spacing w:before="240" w:after="240" w:line="348" w:lineRule="auto"/>
    </w:pPr>
    <w:rPr>
      <w:sz w:val="52"/>
    </w:rPr>
  </w:style>
  <w:style w:type="paragraph" w:customStyle="1" w:styleId="64">
    <w:name w:val="Char Char Char Char Char Char Char Char Char Char Char Char Char Char Char"/>
    <w:basedOn w:val="2"/>
    <w:qFormat/>
    <w:uiPriority w:val="0"/>
    <w:pPr>
      <w:snapToGrid w:val="0"/>
      <w:spacing w:before="240" w:after="240" w:line="348" w:lineRule="auto"/>
    </w:pPr>
    <w:rPr>
      <w:sz w:val="52"/>
    </w:rPr>
  </w:style>
  <w:style w:type="paragraph" w:customStyle="1" w:styleId="65">
    <w:name w:val="W-蓝色首行缩进"/>
    <w:next w:val="1"/>
    <w:qFormat/>
    <w:uiPriority w:val="0"/>
    <w:pPr>
      <w:ind w:firstLine="420" w:firstLineChars="200"/>
      <w:jc w:val="both"/>
    </w:pPr>
    <w:rPr>
      <w:rFonts w:ascii="Times New Roman" w:hAnsi="Times New Roman" w:eastAsia="宋体" w:cs="Times New Roman"/>
      <w:color w:val="0000FF"/>
      <w:sz w:val="21"/>
      <w:lang w:val="en-US" w:eastAsia="zh-CN" w:bidi="ar-SA"/>
    </w:rPr>
  </w:style>
  <w:style w:type="paragraph" w:customStyle="1" w:styleId="66">
    <w:name w:val="W-目录标题“部分”（加粗）"/>
    <w:basedOn w:val="1"/>
    <w:qFormat/>
    <w:uiPriority w:val="0"/>
    <w:pPr>
      <w:spacing w:line="137" w:lineRule="auto"/>
    </w:pPr>
    <w:rPr>
      <w:b/>
    </w:rPr>
  </w:style>
  <w:style w:type="paragraph" w:customStyle="1" w:styleId="67">
    <w:name w:val="Char Char Char Char Char Char Char Char Char Char Char Char Char Char Char Char Char Char Char"/>
    <w:basedOn w:val="2"/>
    <w:qFormat/>
    <w:uiPriority w:val="0"/>
    <w:pPr>
      <w:snapToGrid w:val="0"/>
      <w:spacing w:before="240" w:after="240" w:line="348" w:lineRule="auto"/>
    </w:pPr>
    <w:rPr>
      <w:sz w:val="52"/>
    </w:rPr>
  </w:style>
  <w:style w:type="paragraph" w:customStyle="1" w:styleId="68">
    <w:name w:val="Char Char Char Char Char Char Char"/>
    <w:basedOn w:val="2"/>
    <w:qFormat/>
    <w:uiPriority w:val="0"/>
    <w:pPr>
      <w:snapToGrid w:val="0"/>
      <w:spacing w:before="240" w:after="240" w:line="348" w:lineRule="auto"/>
    </w:pPr>
    <w:rPr>
      <w:sz w:val="52"/>
    </w:rPr>
  </w:style>
  <w:style w:type="paragraph" w:customStyle="1" w:styleId="69">
    <w:name w:val="W-资料分析、言语材料前标题"/>
    <w:next w:val="1"/>
    <w:qFormat/>
    <w:uiPriority w:val="0"/>
    <w:pPr>
      <w:ind w:firstLine="420" w:firstLineChars="200"/>
    </w:pPr>
    <w:rPr>
      <w:rFonts w:ascii="Times New Roman" w:hAnsi="Times New Roman" w:eastAsia="宋体" w:cs="Times New Roman"/>
      <w:b/>
      <w:sz w:val="21"/>
      <w:lang w:val="en-US" w:eastAsia="zh-CN" w:bidi="ar-SA"/>
    </w:rPr>
  </w:style>
  <w:style w:type="paragraph" w:customStyle="1" w:styleId="70">
    <w:name w:val="标题4"/>
    <w:basedOn w:val="5"/>
    <w:next w:val="1"/>
    <w:link w:val="126"/>
    <w:qFormat/>
    <w:uiPriority w:val="0"/>
    <w:pPr>
      <w:spacing w:before="240" w:after="200"/>
      <w:ind w:left="200" w:leftChars="200"/>
    </w:pPr>
    <w:rPr>
      <w:rFonts w:ascii="Times New Roman" w:hAnsi="Times New Roman" w:eastAsia="宋体"/>
      <w:bCs w:val="0"/>
      <w:kern w:val="0"/>
      <w:sz w:val="21"/>
      <w:szCs w:val="20"/>
    </w:rPr>
  </w:style>
  <w:style w:type="paragraph" w:customStyle="1" w:styleId="71">
    <w:name w:val="无间隔1"/>
    <w:link w:val="127"/>
    <w:qFormat/>
    <w:uiPriority w:val="1"/>
    <w:pPr>
      <w:widowControl w:val="0"/>
      <w:spacing w:beforeLines="50" w:afterLines="50"/>
      <w:ind w:firstLine="200" w:firstLineChars="200"/>
      <w:jc w:val="both"/>
    </w:pPr>
    <w:rPr>
      <w:rFonts w:ascii="Times New Roman" w:hAnsi="Times New Roman" w:eastAsia="宋体" w:cs="Times New Roman"/>
      <w:b/>
      <w:sz w:val="24"/>
      <w:lang w:val="en-US" w:eastAsia="zh-CN" w:bidi="ar-SA"/>
    </w:rPr>
  </w:style>
  <w:style w:type="paragraph" w:customStyle="1" w:styleId="72">
    <w:name w:val="1."/>
    <w:basedOn w:val="1"/>
    <w:link w:val="130"/>
    <w:qFormat/>
    <w:uiPriority w:val="0"/>
    <w:pPr>
      <w:adjustRightInd w:val="0"/>
      <w:snapToGrid w:val="0"/>
      <w:spacing w:beforeLines="5" w:afterLines="5" w:line="336" w:lineRule="auto"/>
      <w:ind w:firstLine="200" w:firstLineChars="200"/>
    </w:pPr>
    <w:rPr>
      <w:rFonts w:ascii="黑体" w:hAnsi="宋体" w:eastAsia="方正大标宋简体" w:cs="宋体"/>
      <w:bCs/>
      <w:kern w:val="0"/>
      <w:sz w:val="23"/>
      <w:szCs w:val="21"/>
    </w:rPr>
  </w:style>
  <w:style w:type="paragraph" w:customStyle="1" w:styleId="73">
    <w:name w:val="列出段落1"/>
    <w:basedOn w:val="1"/>
    <w:link w:val="132"/>
    <w:qFormat/>
    <w:uiPriority w:val="34"/>
    <w:pPr>
      <w:adjustRightInd w:val="0"/>
      <w:snapToGrid w:val="0"/>
      <w:spacing w:line="360" w:lineRule="auto"/>
      <w:ind w:firstLine="420" w:firstLineChars="200"/>
    </w:pPr>
    <w:rPr>
      <w:sz w:val="24"/>
    </w:rPr>
  </w:style>
  <w:style w:type="paragraph" w:customStyle="1" w:styleId="74">
    <w:name w:val="p0"/>
    <w:basedOn w:val="1"/>
    <w:qFormat/>
    <w:uiPriority w:val="0"/>
    <w:pPr>
      <w:widowControl/>
      <w:adjustRightInd w:val="0"/>
      <w:snapToGrid w:val="0"/>
      <w:spacing w:line="360" w:lineRule="auto"/>
    </w:pPr>
    <w:rPr>
      <w:kern w:val="0"/>
      <w:sz w:val="24"/>
      <w:szCs w:val="21"/>
    </w:rPr>
  </w:style>
  <w:style w:type="paragraph" w:customStyle="1" w:styleId="75">
    <w:name w:val="无间隔2"/>
    <w:link w:val="133"/>
    <w:qFormat/>
    <w:uiPriority w:val="0"/>
    <w:pPr>
      <w:widowControl w:val="0"/>
      <w:spacing w:beforeLines="50" w:afterLines="50"/>
      <w:ind w:firstLine="200" w:firstLineChars="200"/>
      <w:jc w:val="both"/>
    </w:pPr>
    <w:rPr>
      <w:rFonts w:ascii="Times New Roman" w:hAnsi="Times New Roman" w:eastAsia="宋体" w:cs="Times New Roman"/>
      <w:b/>
      <w:kern w:val="2"/>
      <w:sz w:val="24"/>
      <w:lang w:val="en-US" w:eastAsia="zh-CN" w:bidi="ar-SA"/>
    </w:rPr>
  </w:style>
  <w:style w:type="paragraph" w:customStyle="1" w:styleId="76">
    <w:name w:val="TOC 标题1"/>
    <w:basedOn w:val="2"/>
    <w:next w:val="1"/>
    <w:qFormat/>
    <w:uiPriority w:val="39"/>
    <w:pPr>
      <w:keepNext/>
      <w:keepLines/>
      <w:widowControl/>
      <w:spacing w:before="480" w:beforeAutospacing="0" w:after="0" w:afterAutospacing="0" w:line="276" w:lineRule="auto"/>
      <w:jc w:val="left"/>
      <w:outlineLvl w:val="9"/>
    </w:pPr>
    <w:rPr>
      <w:rFonts w:ascii="Cambria" w:hAnsi="Cambria"/>
      <w:b w:val="0"/>
      <w:bCs/>
      <w:color w:val="365F91"/>
      <w:kern w:val="0"/>
      <w:sz w:val="28"/>
      <w:szCs w:val="28"/>
    </w:rPr>
  </w:style>
  <w:style w:type="paragraph" w:customStyle="1" w:styleId="77">
    <w:name w:val="无间隔21"/>
    <w:qFormat/>
    <w:uiPriority w:val="0"/>
    <w:pPr>
      <w:widowControl w:val="0"/>
      <w:spacing w:beforeLines="50" w:afterLines="50"/>
      <w:ind w:firstLine="200" w:firstLineChars="200"/>
      <w:jc w:val="both"/>
    </w:pPr>
    <w:rPr>
      <w:rFonts w:ascii="Times New Roman" w:hAnsi="Times New Roman" w:eastAsia="宋体" w:cs="Times New Roman"/>
      <w:b/>
      <w:sz w:val="24"/>
      <w:lang w:val="en-US" w:eastAsia="zh-CN" w:bidi="ar-SA"/>
    </w:rPr>
  </w:style>
  <w:style w:type="paragraph" w:customStyle="1" w:styleId="78">
    <w:name w:val="节"/>
    <w:link w:val="134"/>
    <w:qFormat/>
    <w:uiPriority w:val="0"/>
    <w:pPr>
      <w:adjustRightInd w:val="0"/>
      <w:snapToGrid w:val="0"/>
      <w:spacing w:beforeLines="200" w:afterLines="100"/>
      <w:ind w:firstLine="420"/>
      <w:jc w:val="center"/>
    </w:pPr>
    <w:rPr>
      <w:rFonts w:ascii="方正粗宋简体" w:hAnsi="方正粗宋简体" w:eastAsia="方正粗宋简体" w:cs="宋体"/>
      <w:sz w:val="36"/>
      <w:szCs w:val="32"/>
      <w:lang w:val="en-US" w:eastAsia="zh-CN" w:bidi="ar-SA"/>
    </w:rPr>
  </w:style>
  <w:style w:type="paragraph" w:customStyle="1" w:styleId="79">
    <w:name w:val="一、"/>
    <w:basedOn w:val="1"/>
    <w:link w:val="135"/>
    <w:qFormat/>
    <w:uiPriority w:val="0"/>
    <w:pPr>
      <w:adjustRightInd w:val="0"/>
      <w:snapToGrid w:val="0"/>
      <w:spacing w:beforeLines="30" w:afterLines="20" w:line="336" w:lineRule="auto"/>
    </w:pPr>
    <w:rPr>
      <w:rFonts w:ascii="方正大黑简体" w:hAnsi="宋体" w:eastAsia="方正大黑简体" w:cs="宋体"/>
      <w:kern w:val="0"/>
      <w:sz w:val="28"/>
      <w:szCs w:val="28"/>
    </w:rPr>
  </w:style>
  <w:style w:type="paragraph" w:customStyle="1" w:styleId="80">
    <w:name w:val="无间隔3"/>
    <w:qFormat/>
    <w:uiPriority w:val="1"/>
    <w:pPr>
      <w:widowControl w:val="0"/>
      <w:spacing w:beforeLines="50" w:afterLines="50"/>
      <w:ind w:firstLine="200" w:firstLineChars="200"/>
      <w:jc w:val="both"/>
    </w:pPr>
    <w:rPr>
      <w:rFonts w:ascii="Times New Roman" w:hAnsi="Times New Roman" w:eastAsia="宋体" w:cs="Times New Roman"/>
      <w:b/>
      <w:kern w:val="2"/>
      <w:sz w:val="24"/>
      <w:szCs w:val="22"/>
      <w:lang w:val="en-US" w:eastAsia="zh-CN" w:bidi="ar-SA"/>
    </w:rPr>
  </w:style>
  <w:style w:type="paragraph" w:customStyle="1" w:styleId="81">
    <w:name w:val="列出段落2"/>
    <w:basedOn w:val="1"/>
    <w:link w:val="139"/>
    <w:qFormat/>
    <w:uiPriority w:val="34"/>
    <w:pPr>
      <w:ind w:firstLine="420" w:firstLineChars="200"/>
    </w:pPr>
  </w:style>
  <w:style w:type="paragraph" w:customStyle="1" w:styleId="82">
    <w:name w:val="应变能力"/>
    <w:basedOn w:val="2"/>
    <w:link w:val="145"/>
    <w:qFormat/>
    <w:uiPriority w:val="0"/>
    <w:pPr>
      <w:keepNext/>
      <w:keepLines/>
      <w:tabs>
        <w:tab w:val="left" w:pos="688"/>
      </w:tabs>
      <w:adjustRightInd w:val="0"/>
      <w:snapToGrid w:val="0"/>
      <w:spacing w:before="340" w:beforeAutospacing="0" w:afterLines="100" w:afterAutospacing="0" w:line="240" w:lineRule="atLeast"/>
    </w:pPr>
    <w:rPr>
      <w:rFonts w:ascii="黑体" w:hAnsi="Times New Roman" w:eastAsia="黑体"/>
      <w:b w:val="0"/>
      <w:bCs/>
      <w:kern w:val="44"/>
    </w:rPr>
  </w:style>
  <w:style w:type="paragraph" w:customStyle="1" w:styleId="83">
    <w:name w:val="（一）"/>
    <w:basedOn w:val="1"/>
    <w:link w:val="146"/>
    <w:qFormat/>
    <w:uiPriority w:val="0"/>
    <w:pPr>
      <w:adjustRightInd w:val="0"/>
      <w:snapToGrid w:val="0"/>
      <w:spacing w:beforeLines="50" w:line="336" w:lineRule="auto"/>
    </w:pPr>
    <w:rPr>
      <w:rFonts w:ascii="方正宋黑简体" w:hAnsi="宋体" w:eastAsia="黑体"/>
      <w:bCs/>
      <w:sz w:val="26"/>
    </w:rPr>
  </w:style>
  <w:style w:type="paragraph" w:customStyle="1" w:styleId="84">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85">
    <w:name w:val="列出段落3"/>
    <w:basedOn w:val="1"/>
    <w:qFormat/>
    <w:uiPriority w:val="0"/>
    <w:pPr>
      <w:ind w:firstLine="420" w:firstLineChars="200"/>
    </w:pPr>
    <w:rPr>
      <w:szCs w:val="20"/>
    </w:rPr>
  </w:style>
  <w:style w:type="paragraph" w:customStyle="1" w:styleId="86">
    <w:name w:val="列出段落4"/>
    <w:basedOn w:val="1"/>
    <w:qFormat/>
    <w:uiPriority w:val="99"/>
    <w:pPr>
      <w:ind w:firstLine="420" w:firstLineChars="200"/>
    </w:pPr>
    <w:rPr>
      <w:szCs w:val="20"/>
    </w:rPr>
  </w:style>
  <w:style w:type="paragraph" w:customStyle="1" w:styleId="87">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88">
    <w:name w:val="p15"/>
    <w:basedOn w:val="1"/>
    <w:qFormat/>
    <w:uiPriority w:val="0"/>
    <w:pPr>
      <w:widowControl/>
    </w:pPr>
    <w:rPr>
      <w:kern w:val="0"/>
      <w:szCs w:val="21"/>
    </w:rPr>
  </w:style>
  <w:style w:type="paragraph" w:customStyle="1" w:styleId="89">
    <w:name w:val="样式1"/>
    <w:basedOn w:val="2"/>
    <w:qFormat/>
    <w:uiPriority w:val="0"/>
    <w:pPr>
      <w:keepNext/>
      <w:keepLines/>
      <w:spacing w:before="0" w:beforeAutospacing="0" w:after="0" w:afterAutospacing="0" w:line="300" w:lineRule="auto"/>
    </w:pPr>
    <w:rPr>
      <w:rFonts w:ascii="Times New Roman" w:hAnsi="Times New Roman" w:eastAsia="微软雅黑"/>
      <w:bCs/>
      <w:kern w:val="44"/>
      <w:sz w:val="36"/>
    </w:rPr>
  </w:style>
  <w:style w:type="paragraph" w:customStyle="1" w:styleId="90">
    <w:name w:val="样式2"/>
    <w:basedOn w:val="3"/>
    <w:next w:val="89"/>
    <w:qFormat/>
    <w:uiPriority w:val="0"/>
    <w:pPr>
      <w:keepNext/>
      <w:keepLines/>
      <w:spacing w:before="260" w:beforeAutospacing="0" w:after="260" w:afterAutospacing="0" w:line="416" w:lineRule="auto"/>
    </w:pPr>
    <w:rPr>
      <w:rFonts w:ascii="Cambria" w:hAnsi="Cambria" w:eastAsia="微软雅黑" w:cs="黑体"/>
      <w:b/>
      <w:bCs/>
      <w:sz w:val="32"/>
      <w:szCs w:val="32"/>
    </w:rPr>
  </w:style>
  <w:style w:type="paragraph" w:customStyle="1" w:styleId="91">
    <w:name w:val="样式3"/>
    <w:basedOn w:val="4"/>
    <w:qFormat/>
    <w:uiPriority w:val="0"/>
    <w:pPr>
      <w:spacing w:before="260" w:beforeAutospacing="0" w:after="260" w:afterAutospacing="0" w:line="416" w:lineRule="auto"/>
    </w:pPr>
    <w:rPr>
      <w:rFonts w:eastAsia="微软雅黑"/>
      <w:b/>
      <w:sz w:val="30"/>
    </w:rPr>
  </w:style>
  <w:style w:type="paragraph" w:customStyle="1" w:styleId="92">
    <w:name w:val="样式4"/>
    <w:basedOn w:val="5"/>
    <w:qFormat/>
    <w:uiPriority w:val="0"/>
    <w:pPr>
      <w:spacing w:before="0" w:after="0" w:line="300" w:lineRule="auto"/>
    </w:pPr>
    <w:rPr>
      <w:rFonts w:ascii="Cambria" w:hAnsi="Cambria" w:eastAsia="宋体" w:cs="黑体"/>
    </w:rPr>
  </w:style>
  <w:style w:type="paragraph" w:customStyle="1" w:styleId="93">
    <w:name w:val="样式5"/>
    <w:basedOn w:val="6"/>
    <w:qFormat/>
    <w:uiPriority w:val="0"/>
    <w:pPr>
      <w:spacing w:before="0" w:after="0" w:line="300" w:lineRule="auto"/>
    </w:pPr>
    <w:rPr>
      <w:sz w:val="24"/>
    </w:rPr>
  </w:style>
  <w:style w:type="paragraph" w:customStyle="1" w:styleId="94">
    <w:name w:val="样式6"/>
    <w:basedOn w:val="7"/>
    <w:qFormat/>
    <w:uiPriority w:val="0"/>
    <w:pPr>
      <w:spacing w:before="0" w:after="0" w:line="300" w:lineRule="auto"/>
      <w:ind w:firstLine="200" w:firstLineChars="200"/>
    </w:pPr>
    <w:rPr>
      <w:rFonts w:ascii="Cambria" w:hAnsi="Cambria" w:eastAsia="宋体" w:cs="黑体"/>
    </w:rPr>
  </w:style>
  <w:style w:type="paragraph" w:customStyle="1" w:styleId="9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96">
    <w:name w:val="p16"/>
    <w:basedOn w:val="1"/>
    <w:qFormat/>
    <w:uiPriority w:val="0"/>
    <w:pPr>
      <w:widowControl/>
    </w:pPr>
    <w:rPr>
      <w:rFonts w:hint="eastAsia"/>
    </w:rPr>
  </w:style>
  <w:style w:type="paragraph" w:customStyle="1" w:styleId="97">
    <w:name w:val="2014讲义一级标题"/>
    <w:basedOn w:val="1"/>
    <w:qFormat/>
    <w:uiPriority w:val="0"/>
    <w:pPr>
      <w:spacing w:beforeLines="50" w:afterLines="50" w:line="600" w:lineRule="auto"/>
      <w:jc w:val="center"/>
    </w:pPr>
    <w:rPr>
      <w:rFonts w:ascii="黑体" w:eastAsia="黑体"/>
      <w:sz w:val="44"/>
      <w:szCs w:val="44"/>
    </w:rPr>
  </w:style>
  <w:style w:type="paragraph" w:customStyle="1" w:styleId="98">
    <w:name w:val="2014讲义二级标题"/>
    <w:basedOn w:val="1"/>
    <w:qFormat/>
    <w:uiPriority w:val="0"/>
    <w:pPr>
      <w:spacing w:beforeLines="50" w:afterLines="50" w:line="600" w:lineRule="auto"/>
      <w:jc w:val="center"/>
    </w:pPr>
    <w:rPr>
      <w:rFonts w:ascii="黑体" w:eastAsia="黑体"/>
      <w:sz w:val="32"/>
      <w:szCs w:val="32"/>
    </w:rPr>
  </w:style>
  <w:style w:type="paragraph" w:customStyle="1" w:styleId="99">
    <w:name w:val="2014讲义三级标题"/>
    <w:basedOn w:val="1"/>
    <w:qFormat/>
    <w:uiPriority w:val="0"/>
    <w:pPr>
      <w:spacing w:beforeLines="50" w:afterLines="50" w:line="480" w:lineRule="auto"/>
      <w:jc w:val="center"/>
    </w:pPr>
    <w:rPr>
      <w:rFonts w:ascii="黑体" w:eastAsia="黑体"/>
      <w:sz w:val="30"/>
      <w:szCs w:val="30"/>
    </w:rPr>
  </w:style>
  <w:style w:type="paragraph" w:customStyle="1" w:styleId="100">
    <w:name w:val="2014讲义四级标题"/>
    <w:basedOn w:val="1"/>
    <w:qFormat/>
    <w:uiPriority w:val="0"/>
    <w:rPr>
      <w:rFonts w:ascii="黑体" w:eastAsia="黑体"/>
      <w:sz w:val="28"/>
      <w:szCs w:val="28"/>
    </w:rPr>
  </w:style>
  <w:style w:type="paragraph" w:customStyle="1" w:styleId="101">
    <w:name w:val="2014讲义正文"/>
    <w:basedOn w:val="1"/>
    <w:link w:val="151"/>
    <w:qFormat/>
    <w:uiPriority w:val="0"/>
    <w:pPr>
      <w:spacing w:line="300" w:lineRule="auto"/>
      <w:ind w:firstLine="420" w:firstLineChars="200"/>
    </w:pPr>
  </w:style>
  <w:style w:type="paragraph" w:customStyle="1" w:styleId="102">
    <w:name w:val="2014讲义五级标题"/>
    <w:basedOn w:val="1"/>
    <w:qFormat/>
    <w:uiPriority w:val="0"/>
    <w:pPr>
      <w:ind w:firstLine="480" w:firstLineChars="200"/>
    </w:pPr>
    <w:rPr>
      <w:rFonts w:ascii="黑体" w:eastAsia="黑体"/>
      <w:sz w:val="24"/>
    </w:rPr>
  </w:style>
  <w:style w:type="paragraph" w:customStyle="1" w:styleId="103">
    <w:name w:val="2014讲义六级标题"/>
    <w:basedOn w:val="1"/>
    <w:qFormat/>
    <w:uiPriority w:val="0"/>
    <w:pPr>
      <w:spacing w:line="300" w:lineRule="auto"/>
      <w:ind w:firstLine="420" w:firstLineChars="200"/>
    </w:pPr>
  </w:style>
  <w:style w:type="paragraph" w:customStyle="1" w:styleId="104">
    <w:name w:val="2014讲义七级标题"/>
    <w:basedOn w:val="1"/>
    <w:qFormat/>
    <w:uiPriority w:val="0"/>
    <w:pPr>
      <w:spacing w:line="300" w:lineRule="auto"/>
      <w:ind w:firstLine="420" w:firstLineChars="200"/>
    </w:pPr>
  </w:style>
  <w:style w:type="paragraph" w:customStyle="1" w:styleId="105">
    <w:name w:val="2014讲义表题"/>
    <w:basedOn w:val="1"/>
    <w:qFormat/>
    <w:uiPriority w:val="0"/>
    <w:pPr>
      <w:adjustRightInd w:val="0"/>
      <w:snapToGrid w:val="0"/>
      <w:spacing w:line="336" w:lineRule="auto"/>
      <w:jc w:val="center"/>
    </w:pPr>
    <w:rPr>
      <w:rFonts w:ascii="宋体" w:hAnsi="宋体"/>
      <w:sz w:val="18"/>
      <w:szCs w:val="18"/>
    </w:rPr>
  </w:style>
  <w:style w:type="paragraph" w:customStyle="1" w:styleId="106">
    <w:name w:val="2014讲义图题"/>
    <w:basedOn w:val="101"/>
    <w:qFormat/>
    <w:uiPriority w:val="0"/>
    <w:pPr>
      <w:ind w:firstLine="360"/>
      <w:jc w:val="center"/>
    </w:pPr>
    <w:rPr>
      <w:sz w:val="18"/>
      <w:szCs w:val="18"/>
    </w:rPr>
  </w:style>
  <w:style w:type="paragraph" w:customStyle="1" w:styleId="10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8">
    <w:name w:val="列出段落5"/>
    <w:basedOn w:val="1"/>
    <w:qFormat/>
    <w:uiPriority w:val="34"/>
    <w:pPr>
      <w:ind w:firstLine="420" w:firstLineChars="200"/>
    </w:pPr>
  </w:style>
  <w:style w:type="paragraph" w:customStyle="1" w:styleId="109">
    <w:name w:val="List Paragraph1"/>
    <w:basedOn w:val="1"/>
    <w:qFormat/>
    <w:uiPriority w:val="0"/>
    <w:pPr>
      <w:ind w:firstLine="420" w:firstLineChars="200"/>
    </w:pPr>
    <w:rPr>
      <w:rFonts w:ascii="Calibri" w:hAnsi="Calibri"/>
      <w:szCs w:val="22"/>
    </w:rPr>
  </w:style>
  <w:style w:type="character" w:customStyle="1" w:styleId="110">
    <w:name w:val="标题 1 Char"/>
    <w:basedOn w:val="35"/>
    <w:link w:val="2"/>
    <w:qFormat/>
    <w:uiPriority w:val="0"/>
    <w:rPr>
      <w:rFonts w:ascii="宋体" w:hAnsi="宋体"/>
      <w:b/>
      <w:kern w:val="2"/>
      <w:sz w:val="44"/>
      <w:szCs w:val="44"/>
    </w:rPr>
  </w:style>
  <w:style w:type="character" w:customStyle="1" w:styleId="111">
    <w:name w:val="标题 2 Char"/>
    <w:link w:val="3"/>
    <w:qFormat/>
    <w:uiPriority w:val="9"/>
    <w:rPr>
      <w:rFonts w:ascii="黑体" w:eastAsia="黑体"/>
      <w:kern w:val="2"/>
      <w:sz w:val="36"/>
      <w:szCs w:val="36"/>
    </w:rPr>
  </w:style>
  <w:style w:type="character" w:customStyle="1" w:styleId="112">
    <w:name w:val="标题 3 Char"/>
    <w:basedOn w:val="35"/>
    <w:link w:val="4"/>
    <w:qFormat/>
    <w:uiPriority w:val="9"/>
    <w:rPr>
      <w:rFonts w:eastAsia="黑体"/>
      <w:bCs/>
      <w:kern w:val="2"/>
      <w:sz w:val="32"/>
      <w:szCs w:val="32"/>
    </w:rPr>
  </w:style>
  <w:style w:type="character" w:customStyle="1" w:styleId="113">
    <w:name w:val="标题 4 Char"/>
    <w:basedOn w:val="35"/>
    <w:link w:val="5"/>
    <w:qFormat/>
    <w:uiPriority w:val="9"/>
    <w:rPr>
      <w:rFonts w:ascii="Arial" w:hAnsi="Arial" w:eastAsia="黑体"/>
      <w:b/>
      <w:bCs/>
      <w:kern w:val="2"/>
      <w:sz w:val="28"/>
      <w:szCs w:val="28"/>
    </w:rPr>
  </w:style>
  <w:style w:type="character" w:customStyle="1" w:styleId="114">
    <w:name w:val="标题 5 Char"/>
    <w:basedOn w:val="35"/>
    <w:link w:val="6"/>
    <w:qFormat/>
    <w:uiPriority w:val="9"/>
    <w:rPr>
      <w:b/>
      <w:bCs/>
      <w:kern w:val="2"/>
      <w:sz w:val="28"/>
      <w:szCs w:val="28"/>
    </w:rPr>
  </w:style>
  <w:style w:type="character" w:customStyle="1" w:styleId="115">
    <w:name w:val="标题 6 Char"/>
    <w:basedOn w:val="35"/>
    <w:link w:val="7"/>
    <w:qFormat/>
    <w:uiPriority w:val="9"/>
    <w:rPr>
      <w:rFonts w:ascii="Arial" w:hAnsi="Arial" w:eastAsia="黑体"/>
      <w:b/>
      <w:bCs/>
      <w:kern w:val="2"/>
      <w:sz w:val="24"/>
      <w:szCs w:val="24"/>
    </w:rPr>
  </w:style>
  <w:style w:type="character" w:customStyle="1" w:styleId="116">
    <w:name w:val="文档结构图 Char"/>
    <w:basedOn w:val="35"/>
    <w:link w:val="12"/>
    <w:semiHidden/>
    <w:qFormat/>
    <w:uiPriority w:val="99"/>
    <w:rPr>
      <w:rFonts w:ascii="宋体"/>
      <w:kern w:val="2"/>
      <w:sz w:val="18"/>
      <w:szCs w:val="18"/>
    </w:rPr>
  </w:style>
  <w:style w:type="character" w:customStyle="1" w:styleId="117">
    <w:name w:val="页眉 Char"/>
    <w:basedOn w:val="35"/>
    <w:link w:val="21"/>
    <w:qFormat/>
    <w:uiPriority w:val="99"/>
    <w:rPr>
      <w:kern w:val="2"/>
      <w:sz w:val="18"/>
      <w:szCs w:val="18"/>
    </w:rPr>
  </w:style>
  <w:style w:type="character" w:customStyle="1" w:styleId="118">
    <w:name w:val="W-讲义5级（一） Char Char"/>
    <w:link w:val="41"/>
    <w:qFormat/>
    <w:uiPriority w:val="0"/>
    <w:rPr>
      <w:b/>
      <w:bCs/>
      <w:kern w:val="2"/>
      <w:sz w:val="24"/>
      <w:szCs w:val="28"/>
    </w:rPr>
  </w:style>
  <w:style w:type="character" w:customStyle="1" w:styleId="119">
    <w:name w:val="W-题目来源、题目说明 Char"/>
    <w:link w:val="43"/>
    <w:qFormat/>
    <w:uiPriority w:val="0"/>
    <w:rPr>
      <w:color w:val="0000FF"/>
      <w:sz w:val="21"/>
      <w:lang w:bidi="ar-SA"/>
    </w:rPr>
  </w:style>
  <w:style w:type="character" w:customStyle="1" w:styleId="120">
    <w:name w:val="W-请开始答题、题目、选项 Char Char"/>
    <w:link w:val="44"/>
    <w:qFormat/>
    <w:uiPriority w:val="0"/>
    <w:rPr>
      <w:sz w:val="21"/>
      <w:lang w:bidi="ar-SA"/>
    </w:rPr>
  </w:style>
  <w:style w:type="character" w:customStyle="1" w:styleId="121">
    <w:name w:val="W-讲义4级一、 Char Char"/>
    <w:link w:val="45"/>
    <w:qFormat/>
    <w:uiPriority w:val="0"/>
    <w:rPr>
      <w:b/>
      <w:bCs/>
      <w:kern w:val="2"/>
      <w:sz w:val="28"/>
      <w:szCs w:val="28"/>
    </w:rPr>
  </w:style>
  <w:style w:type="character" w:customStyle="1" w:styleId="122">
    <w:name w:val="W-讲义答案和解析 Char Char Char"/>
    <w:basedOn w:val="35"/>
    <w:link w:val="46"/>
    <w:qFormat/>
    <w:uiPriority w:val="0"/>
    <w:rPr>
      <w:color w:val="FF0000"/>
      <w:sz w:val="21"/>
      <w:szCs w:val="21"/>
      <w:lang w:val="en-US" w:eastAsia="zh-CN" w:bidi="ar-SA"/>
    </w:rPr>
  </w:style>
  <w:style w:type="character" w:customStyle="1" w:styleId="123">
    <w:name w:val="页脚 Char"/>
    <w:basedOn w:val="35"/>
    <w:link w:val="20"/>
    <w:qFormat/>
    <w:uiPriority w:val="99"/>
    <w:rPr>
      <w:kern w:val="2"/>
      <w:sz w:val="18"/>
      <w:szCs w:val="18"/>
    </w:rPr>
  </w:style>
  <w:style w:type="character" w:customStyle="1" w:styleId="124">
    <w:name w:val="批注框文本 Char"/>
    <w:basedOn w:val="35"/>
    <w:link w:val="19"/>
    <w:qFormat/>
    <w:uiPriority w:val="99"/>
    <w:rPr>
      <w:kern w:val="2"/>
      <w:sz w:val="18"/>
      <w:szCs w:val="18"/>
    </w:rPr>
  </w:style>
  <w:style w:type="character" w:customStyle="1" w:styleId="125">
    <w:name w:val="W-标题后说明信息和题目来源 Char Char"/>
    <w:link w:val="58"/>
    <w:qFormat/>
    <w:uiPriority w:val="0"/>
    <w:rPr>
      <w:color w:val="0000FF"/>
      <w:sz w:val="21"/>
      <w:lang w:bidi="ar-SA"/>
    </w:rPr>
  </w:style>
  <w:style w:type="character" w:customStyle="1" w:styleId="126">
    <w:name w:val="标题4 Char Char"/>
    <w:link w:val="70"/>
    <w:qFormat/>
    <w:uiPriority w:val="0"/>
    <w:rPr>
      <w:b/>
      <w:sz w:val="21"/>
    </w:rPr>
  </w:style>
  <w:style w:type="character" w:customStyle="1" w:styleId="127">
    <w:name w:val="无间隔 Char"/>
    <w:basedOn w:val="35"/>
    <w:link w:val="71"/>
    <w:qFormat/>
    <w:uiPriority w:val="3"/>
    <w:rPr>
      <w:b/>
      <w:sz w:val="24"/>
      <w:lang w:val="en-US" w:eastAsia="zh-CN" w:bidi="ar-SA"/>
    </w:rPr>
  </w:style>
  <w:style w:type="character" w:customStyle="1" w:styleId="128">
    <w:name w:val="f14px1"/>
    <w:basedOn w:val="35"/>
    <w:qFormat/>
    <w:uiPriority w:val="0"/>
    <w:rPr>
      <w:sz w:val="23"/>
      <w:szCs w:val="23"/>
    </w:rPr>
  </w:style>
  <w:style w:type="character" w:customStyle="1" w:styleId="129">
    <w:name w:val="headline-content2"/>
    <w:basedOn w:val="35"/>
    <w:qFormat/>
    <w:uiPriority w:val="0"/>
  </w:style>
  <w:style w:type="character" w:customStyle="1" w:styleId="130">
    <w:name w:val="1. Char Char"/>
    <w:basedOn w:val="35"/>
    <w:link w:val="72"/>
    <w:qFormat/>
    <w:uiPriority w:val="0"/>
    <w:rPr>
      <w:rFonts w:ascii="黑体" w:hAnsi="宋体" w:eastAsia="方正大标宋简体" w:cs="宋体"/>
      <w:bCs/>
      <w:sz w:val="23"/>
      <w:szCs w:val="21"/>
    </w:rPr>
  </w:style>
  <w:style w:type="character" w:customStyle="1" w:styleId="131">
    <w:name w:val="标题 Char"/>
    <w:basedOn w:val="35"/>
    <w:link w:val="31"/>
    <w:qFormat/>
    <w:uiPriority w:val="0"/>
    <w:rPr>
      <w:rFonts w:ascii="Arial" w:hAnsi="Arial" w:eastAsia="幼圆"/>
      <w:b/>
      <w:kern w:val="2"/>
      <w:sz w:val="72"/>
    </w:rPr>
  </w:style>
  <w:style w:type="character" w:customStyle="1" w:styleId="132">
    <w:name w:val="清單段落 字元"/>
    <w:basedOn w:val="35"/>
    <w:link w:val="73"/>
    <w:qFormat/>
    <w:uiPriority w:val="34"/>
    <w:rPr>
      <w:kern w:val="2"/>
      <w:sz w:val="24"/>
      <w:szCs w:val="24"/>
    </w:rPr>
  </w:style>
  <w:style w:type="character" w:customStyle="1" w:styleId="133">
    <w:name w:val="No Spacing Char"/>
    <w:link w:val="75"/>
    <w:qFormat/>
    <w:locked/>
    <w:uiPriority w:val="0"/>
    <w:rPr>
      <w:b/>
      <w:kern w:val="2"/>
      <w:sz w:val="24"/>
      <w:lang w:val="en-US" w:eastAsia="zh-CN" w:bidi="ar-SA"/>
    </w:rPr>
  </w:style>
  <w:style w:type="character" w:customStyle="1" w:styleId="134">
    <w:name w:val="节 Char Char"/>
    <w:basedOn w:val="35"/>
    <w:link w:val="78"/>
    <w:qFormat/>
    <w:uiPriority w:val="0"/>
    <w:rPr>
      <w:rFonts w:ascii="方正粗宋简体" w:hAnsi="方正粗宋简体" w:eastAsia="方正粗宋简体" w:cs="宋体"/>
      <w:sz w:val="36"/>
      <w:szCs w:val="32"/>
      <w:lang w:val="en-US" w:eastAsia="zh-CN" w:bidi="ar-SA"/>
    </w:rPr>
  </w:style>
  <w:style w:type="character" w:customStyle="1" w:styleId="135">
    <w:name w:val="一、 Char Char"/>
    <w:basedOn w:val="35"/>
    <w:link w:val="79"/>
    <w:qFormat/>
    <w:uiPriority w:val="0"/>
    <w:rPr>
      <w:rFonts w:ascii="方正大黑简体" w:hAnsi="宋体" w:eastAsia="方正大黑简体" w:cs="宋体"/>
      <w:sz w:val="28"/>
      <w:szCs w:val="28"/>
    </w:rPr>
  </w:style>
  <w:style w:type="character" w:customStyle="1" w:styleId="136">
    <w:name w:val="apple-style-span"/>
    <w:basedOn w:val="35"/>
    <w:qFormat/>
    <w:uiPriority w:val="0"/>
  </w:style>
  <w:style w:type="character" w:customStyle="1" w:styleId="137">
    <w:name w:val="脚注文本 Char"/>
    <w:basedOn w:val="35"/>
    <w:link w:val="25"/>
    <w:qFormat/>
    <w:uiPriority w:val="0"/>
    <w:rPr>
      <w:sz w:val="18"/>
      <w:szCs w:val="24"/>
    </w:rPr>
  </w:style>
  <w:style w:type="character" w:customStyle="1" w:styleId="138">
    <w:name w:val="脚注文本 Char1"/>
    <w:basedOn w:val="35"/>
    <w:semiHidden/>
    <w:qFormat/>
    <w:uiPriority w:val="99"/>
    <w:rPr>
      <w:kern w:val="2"/>
      <w:sz w:val="18"/>
      <w:szCs w:val="18"/>
    </w:rPr>
  </w:style>
  <w:style w:type="character" w:customStyle="1" w:styleId="139">
    <w:name w:val="列出段落 Char"/>
    <w:basedOn w:val="35"/>
    <w:link w:val="81"/>
    <w:qFormat/>
    <w:locked/>
    <w:uiPriority w:val="34"/>
    <w:rPr>
      <w:kern w:val="2"/>
      <w:sz w:val="21"/>
      <w:szCs w:val="24"/>
    </w:rPr>
  </w:style>
  <w:style w:type="character" w:customStyle="1" w:styleId="140">
    <w:name w:val="副标题 Char"/>
    <w:basedOn w:val="35"/>
    <w:link w:val="24"/>
    <w:qFormat/>
    <w:uiPriority w:val="0"/>
    <w:rPr>
      <w:rFonts w:ascii="Cambria" w:hAnsi="Cambria"/>
      <w:b/>
      <w:bCs/>
      <w:kern w:val="28"/>
      <w:sz w:val="24"/>
      <w:szCs w:val="32"/>
    </w:rPr>
  </w:style>
  <w:style w:type="character" w:customStyle="1" w:styleId="141">
    <w:name w:val="Char Char13"/>
    <w:basedOn w:val="35"/>
    <w:qFormat/>
    <w:uiPriority w:val="0"/>
    <w:rPr>
      <w:rFonts w:ascii="宋体" w:hAnsi="宋体" w:eastAsia="宋体" w:cs="宋体"/>
      <w:b/>
      <w:bCs/>
      <w:kern w:val="0"/>
      <w:sz w:val="27"/>
      <w:szCs w:val="27"/>
    </w:rPr>
  </w:style>
  <w:style w:type="character" w:customStyle="1" w:styleId="142">
    <w:name w:val="批注文字 Char"/>
    <w:basedOn w:val="35"/>
    <w:link w:val="13"/>
    <w:qFormat/>
    <w:uiPriority w:val="99"/>
    <w:rPr>
      <w:kern w:val="2"/>
      <w:sz w:val="24"/>
      <w:szCs w:val="24"/>
    </w:rPr>
  </w:style>
  <w:style w:type="character" w:customStyle="1" w:styleId="143">
    <w:name w:val="批注主题 Char"/>
    <w:basedOn w:val="142"/>
    <w:link w:val="32"/>
    <w:semiHidden/>
    <w:qFormat/>
    <w:uiPriority w:val="99"/>
    <w:rPr>
      <w:b/>
      <w:bCs/>
      <w:kern w:val="2"/>
      <w:sz w:val="24"/>
      <w:szCs w:val="24"/>
    </w:rPr>
  </w:style>
  <w:style w:type="character" w:customStyle="1" w:styleId="144">
    <w:name w:val="副标题 Char2"/>
    <w:basedOn w:val="35"/>
    <w:qFormat/>
    <w:uiPriority w:val="0"/>
    <w:rPr>
      <w:rFonts w:ascii="Cambria" w:hAnsi="Cambria" w:eastAsia="宋体" w:cs="Times New Roman"/>
      <w:b/>
      <w:bCs/>
      <w:kern w:val="28"/>
      <w:sz w:val="32"/>
      <w:szCs w:val="32"/>
    </w:rPr>
  </w:style>
  <w:style w:type="character" w:customStyle="1" w:styleId="145">
    <w:name w:val="应变能力 Char Char"/>
    <w:basedOn w:val="35"/>
    <w:link w:val="82"/>
    <w:qFormat/>
    <w:uiPriority w:val="0"/>
    <w:rPr>
      <w:rFonts w:ascii="黑体" w:eastAsia="黑体"/>
      <w:bCs/>
      <w:kern w:val="44"/>
      <w:sz w:val="44"/>
      <w:szCs w:val="44"/>
    </w:rPr>
  </w:style>
  <w:style w:type="character" w:customStyle="1" w:styleId="146">
    <w:name w:val="（一） Char Char"/>
    <w:basedOn w:val="35"/>
    <w:link w:val="83"/>
    <w:qFormat/>
    <w:locked/>
    <w:uiPriority w:val="0"/>
    <w:rPr>
      <w:rFonts w:ascii="方正宋黑简体" w:hAnsi="宋体" w:eastAsia="黑体"/>
      <w:bCs/>
      <w:kern w:val="2"/>
      <w:sz w:val="26"/>
      <w:szCs w:val="24"/>
    </w:rPr>
  </w:style>
  <w:style w:type="character" w:customStyle="1" w:styleId="147">
    <w:name w:val="批注文字 Char1"/>
    <w:basedOn w:val="35"/>
    <w:qFormat/>
    <w:locked/>
    <w:uiPriority w:val="0"/>
    <w:rPr>
      <w:szCs w:val="24"/>
    </w:rPr>
  </w:style>
  <w:style w:type="character" w:customStyle="1" w:styleId="148">
    <w:name w:val="W-讲义3级节 Char"/>
    <w:link w:val="49"/>
    <w:qFormat/>
    <w:uiPriority w:val="0"/>
    <w:rPr>
      <w:rFonts w:eastAsia="黑体"/>
      <w:bCs/>
      <w:kern w:val="2"/>
      <w:sz w:val="32"/>
      <w:szCs w:val="32"/>
    </w:rPr>
  </w:style>
  <w:style w:type="character" w:customStyle="1" w:styleId="149">
    <w:name w:val="W-讲义7级1） Char"/>
    <w:link w:val="57"/>
    <w:qFormat/>
    <w:uiPriority w:val="0"/>
    <w:rPr>
      <w:sz w:val="21"/>
    </w:rPr>
  </w:style>
  <w:style w:type="character" w:customStyle="1" w:styleId="150">
    <w:name w:val="W-讲义6级1. Char"/>
    <w:link w:val="42"/>
    <w:qFormat/>
    <w:uiPriority w:val="0"/>
    <w:rPr>
      <w:b/>
      <w:bCs/>
      <w:kern w:val="2"/>
      <w:sz w:val="21"/>
      <w:szCs w:val="21"/>
    </w:rPr>
  </w:style>
  <w:style w:type="character" w:customStyle="1" w:styleId="151">
    <w:name w:val="2014讲义正文 Char"/>
    <w:basedOn w:val="35"/>
    <w:link w:val="101"/>
    <w:qFormat/>
    <w:uiPriority w:val="0"/>
    <w:rPr>
      <w:kern w:val="2"/>
      <w:sz w:val="21"/>
      <w:szCs w:val="24"/>
    </w:rPr>
  </w:style>
  <w:style w:type="character" w:customStyle="1" w:styleId="152">
    <w:name w:val="HTML 预设格式 Char"/>
    <w:basedOn w:val="35"/>
    <w:link w:val="29"/>
    <w:semiHidden/>
    <w:qFormat/>
    <w:uiPriority w:val="99"/>
    <w:rPr>
      <w:rFonts w:ascii="宋体" w:hAnsi="宋体" w:cs="宋体"/>
      <w:sz w:val="24"/>
      <w:szCs w:val="24"/>
    </w:rPr>
  </w:style>
  <w:style w:type="paragraph" w:customStyle="1" w:styleId="153">
    <w:name w:val="列出段落6"/>
    <w:basedOn w:val="1"/>
    <w:unhideWhenUsed/>
    <w:qFormat/>
    <w:uiPriority w:val="34"/>
    <w:pPr>
      <w:ind w:firstLine="420" w:firstLineChars="200"/>
    </w:pPr>
  </w:style>
  <w:style w:type="character" w:customStyle="1" w:styleId="154">
    <w:name w:val="标题 7 Char"/>
    <w:basedOn w:val="35"/>
    <w:link w:val="8"/>
    <w:semiHidden/>
    <w:qFormat/>
    <w:uiPriority w:val="9"/>
    <w:rPr>
      <w:rFonts w:cs="宋体"/>
      <w:b/>
      <w:bCs/>
      <w:kern w:val="2"/>
      <w:sz w:val="24"/>
      <w:szCs w:val="24"/>
    </w:rPr>
  </w:style>
  <w:style w:type="character" w:customStyle="1" w:styleId="155">
    <w:name w:val="标题 8 Char"/>
    <w:basedOn w:val="35"/>
    <w:link w:val="9"/>
    <w:semiHidden/>
    <w:qFormat/>
    <w:uiPriority w:val="9"/>
    <w:rPr>
      <w:rFonts w:ascii="Cambria" w:hAnsi="Cambria"/>
      <w:kern w:val="2"/>
      <w:sz w:val="24"/>
      <w:szCs w:val="24"/>
    </w:rPr>
  </w:style>
  <w:style w:type="character" w:customStyle="1" w:styleId="156">
    <w:name w:val="标题 9 Char"/>
    <w:basedOn w:val="35"/>
    <w:link w:val="10"/>
    <w:semiHidden/>
    <w:qFormat/>
    <w:uiPriority w:val="9"/>
    <w:rPr>
      <w:rFonts w:ascii="Cambria" w:hAnsi="Cambria"/>
      <w:kern w:val="2"/>
      <w:sz w:val="21"/>
      <w:szCs w:val="21"/>
    </w:rPr>
  </w:style>
  <w:style w:type="paragraph" w:customStyle="1" w:styleId="157">
    <w:name w:val="无间隔4"/>
    <w:qFormat/>
    <w:uiPriority w:val="3"/>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
    <w:name w:val="答案题干"/>
    <w:basedOn w:val="1"/>
    <w:link w:val="159"/>
    <w:qFormat/>
    <w:uiPriority w:val="2"/>
    <w:pPr>
      <w:spacing w:line="276" w:lineRule="auto"/>
      <w:ind w:firstLine="200" w:firstLineChars="200"/>
    </w:pPr>
    <w:rPr>
      <w:rFonts w:eastAsia="仿宋_GB2312"/>
      <w:b/>
      <w:kern w:val="0"/>
      <w:sz w:val="24"/>
    </w:rPr>
  </w:style>
  <w:style w:type="character" w:customStyle="1" w:styleId="159">
    <w:name w:val="答案题干 Char"/>
    <w:link w:val="158"/>
    <w:qFormat/>
    <w:uiPriority w:val="2"/>
    <w:rPr>
      <w:rFonts w:eastAsia="仿宋_GB2312"/>
      <w:b/>
      <w:sz w:val="24"/>
      <w:szCs w:val="24"/>
    </w:rPr>
  </w:style>
  <w:style w:type="paragraph" w:customStyle="1" w:styleId="160">
    <w:name w:val="题目信息"/>
    <w:basedOn w:val="158"/>
    <w:link w:val="161"/>
    <w:qFormat/>
    <w:uiPriority w:val="4"/>
    <w:rPr>
      <w:color w:val="0070C0"/>
    </w:rPr>
  </w:style>
  <w:style w:type="character" w:customStyle="1" w:styleId="161">
    <w:name w:val="题目信息 Char"/>
    <w:link w:val="160"/>
    <w:qFormat/>
    <w:uiPriority w:val="4"/>
    <w:rPr>
      <w:rFonts w:eastAsia="仿宋_GB2312"/>
      <w:b/>
      <w:color w:val="0070C0"/>
      <w:sz w:val="24"/>
      <w:szCs w:val="24"/>
    </w:rPr>
  </w:style>
  <w:style w:type="paragraph" w:customStyle="1" w:styleId="162">
    <w:name w:val="答案解析"/>
    <w:basedOn w:val="1"/>
    <w:link w:val="163"/>
    <w:qFormat/>
    <w:uiPriority w:val="3"/>
    <w:pPr>
      <w:spacing w:line="276" w:lineRule="auto"/>
      <w:ind w:firstLine="200" w:firstLineChars="200"/>
    </w:pPr>
    <w:rPr>
      <w:rFonts w:eastAsia="仿宋_GB2312"/>
      <w:color w:val="000000"/>
      <w:kern w:val="0"/>
      <w:sz w:val="24"/>
      <w:szCs w:val="21"/>
    </w:rPr>
  </w:style>
  <w:style w:type="character" w:customStyle="1" w:styleId="163">
    <w:name w:val="答案解析 Char"/>
    <w:link w:val="162"/>
    <w:qFormat/>
    <w:uiPriority w:val="3"/>
    <w:rPr>
      <w:rFonts w:eastAsia="仿宋_GB2312"/>
      <w:color w:val="000000"/>
      <w:sz w:val="24"/>
      <w:szCs w:val="21"/>
    </w:rPr>
  </w:style>
  <w:style w:type="paragraph" w:customStyle="1" w:styleId="164">
    <w:name w:val="题集一级"/>
    <w:basedOn w:val="1"/>
    <w:link w:val="165"/>
    <w:qFormat/>
    <w:uiPriority w:val="0"/>
    <w:pPr>
      <w:adjustRightInd w:val="0"/>
      <w:snapToGrid w:val="0"/>
      <w:spacing w:line="360" w:lineRule="auto"/>
      <w:jc w:val="center"/>
      <w:outlineLvl w:val="0"/>
    </w:pPr>
    <w:rPr>
      <w:rFonts w:ascii="黑体" w:eastAsia="黑体"/>
      <w:b/>
      <w:sz w:val="32"/>
      <w:szCs w:val="44"/>
    </w:rPr>
  </w:style>
  <w:style w:type="character" w:customStyle="1" w:styleId="165">
    <w:name w:val="题集一级 字符"/>
    <w:basedOn w:val="35"/>
    <w:link w:val="164"/>
    <w:qFormat/>
    <w:uiPriority w:val="0"/>
    <w:rPr>
      <w:rFonts w:ascii="黑体" w:eastAsia="黑体"/>
      <w:b/>
      <w:kern w:val="2"/>
      <w:sz w:val="32"/>
      <w:szCs w:val="44"/>
    </w:rPr>
  </w:style>
  <w:style w:type="paragraph" w:customStyle="1" w:styleId="166">
    <w:name w:val="题集二级"/>
    <w:basedOn w:val="1"/>
    <w:link w:val="167"/>
    <w:qFormat/>
    <w:uiPriority w:val="1"/>
    <w:pPr>
      <w:spacing w:afterLines="100"/>
      <w:jc w:val="center"/>
      <w:outlineLvl w:val="1"/>
    </w:pPr>
    <w:rPr>
      <w:rFonts w:ascii="黑体" w:eastAsia="黑体"/>
      <w:b/>
      <w:sz w:val="29"/>
      <w:szCs w:val="29"/>
    </w:rPr>
  </w:style>
  <w:style w:type="character" w:customStyle="1" w:styleId="167">
    <w:name w:val="题集二级 字符"/>
    <w:basedOn w:val="35"/>
    <w:link w:val="166"/>
    <w:qFormat/>
    <w:uiPriority w:val="1"/>
    <w:rPr>
      <w:rFonts w:ascii="黑体" w:eastAsia="黑体"/>
      <w:b/>
      <w:kern w:val="2"/>
      <w:sz w:val="29"/>
      <w:szCs w:val="29"/>
    </w:rPr>
  </w:style>
  <w:style w:type="paragraph" w:customStyle="1" w:styleId="168">
    <w:name w:val="题集目录2级"/>
    <w:basedOn w:val="22"/>
    <w:link w:val="169"/>
    <w:qFormat/>
    <w:uiPriority w:val="6"/>
    <w:pPr>
      <w:tabs>
        <w:tab w:val="right" w:leader="dot" w:pos="7645"/>
      </w:tabs>
      <w:spacing w:line="360" w:lineRule="auto"/>
    </w:pPr>
    <w:rPr>
      <w:rFonts w:ascii="黑体" w:hAnsi="黑体" w:eastAsia="黑体"/>
      <w:b w:val="0"/>
    </w:rPr>
  </w:style>
  <w:style w:type="character" w:customStyle="1" w:styleId="169">
    <w:name w:val="题集目录2级 字符"/>
    <w:basedOn w:val="35"/>
    <w:link w:val="168"/>
    <w:qFormat/>
    <w:uiPriority w:val="6"/>
    <w:rPr>
      <w:rFonts w:ascii="黑体" w:hAnsi="黑体" w:eastAsia="黑体"/>
      <w:kern w:val="2"/>
      <w:sz w:val="24"/>
      <w:szCs w:val="24"/>
    </w:rPr>
  </w:style>
  <w:style w:type="paragraph" w:customStyle="1" w:styleId="170">
    <w:name w:val="题集目录3级"/>
    <w:basedOn w:val="27"/>
    <w:link w:val="171"/>
    <w:qFormat/>
    <w:uiPriority w:val="6"/>
    <w:pPr>
      <w:tabs>
        <w:tab w:val="right" w:leader="dot" w:pos="7645"/>
      </w:tabs>
      <w:spacing w:line="360" w:lineRule="auto"/>
      <w:ind w:left="0" w:leftChars="0" w:firstLine="150" w:firstLineChars="150"/>
    </w:pPr>
    <w:rPr>
      <w:rFonts w:ascii="仿宋" w:hAnsi="仿宋" w:eastAsia="仿宋"/>
      <w:sz w:val="23"/>
    </w:rPr>
  </w:style>
  <w:style w:type="character" w:customStyle="1" w:styleId="171">
    <w:name w:val="题集目录3级 字符"/>
    <w:basedOn w:val="35"/>
    <w:link w:val="170"/>
    <w:qFormat/>
    <w:uiPriority w:val="6"/>
    <w:rPr>
      <w:rFonts w:ascii="仿宋" w:hAnsi="仿宋" w:eastAsia="仿宋"/>
      <w:kern w:val="2"/>
      <w:sz w:val="23"/>
      <w:szCs w:val="24"/>
    </w:rPr>
  </w:style>
  <w:style w:type="paragraph" w:customStyle="1" w:styleId="172">
    <w:name w:val="题集目录1级"/>
    <w:basedOn w:val="1"/>
    <w:link w:val="173"/>
    <w:qFormat/>
    <w:uiPriority w:val="5"/>
    <w:pPr>
      <w:keepNext/>
      <w:keepLines/>
      <w:adjustRightInd w:val="0"/>
      <w:snapToGrid w:val="0"/>
      <w:spacing w:beforeLines="100" w:afterLines="100" w:line="300" w:lineRule="auto"/>
      <w:jc w:val="center"/>
    </w:pPr>
    <w:rPr>
      <w:rFonts w:ascii="黑体" w:hAnsi="黑体" w:eastAsia="黑体"/>
      <w:b/>
      <w:bCs/>
      <w:kern w:val="44"/>
      <w:sz w:val="48"/>
      <w:szCs w:val="48"/>
      <w:lang w:val="zh-CN"/>
    </w:rPr>
  </w:style>
  <w:style w:type="character" w:customStyle="1" w:styleId="173">
    <w:name w:val="题集目录1级 字符"/>
    <w:basedOn w:val="35"/>
    <w:link w:val="172"/>
    <w:qFormat/>
    <w:uiPriority w:val="5"/>
    <w:rPr>
      <w:rFonts w:ascii="黑体" w:hAnsi="黑体" w:eastAsia="黑体"/>
      <w:b/>
      <w:bCs/>
      <w:kern w:val="44"/>
      <w:sz w:val="48"/>
      <w:szCs w:val="48"/>
      <w:lang w:val="zh-CN"/>
    </w:rPr>
  </w:style>
  <w:style w:type="character" w:customStyle="1" w:styleId="174">
    <w:name w:val="ask-title2"/>
    <w:basedOn w:val="35"/>
    <w:qFormat/>
    <w:uiPriority w:val="0"/>
  </w:style>
  <w:style w:type="character" w:customStyle="1" w:styleId="175">
    <w:name w:val="明显参考1"/>
    <w:basedOn w:val="35"/>
    <w:qFormat/>
    <w:uiPriority w:val="32"/>
    <w:rPr>
      <w:b/>
      <w:bCs/>
      <w:smallCaps/>
      <w:color w:val="4F81BD"/>
      <w:spacing w:val="5"/>
    </w:rPr>
  </w:style>
  <w:style w:type="character" w:customStyle="1" w:styleId="176">
    <w:name w:val="批注框文本 Char1"/>
    <w:basedOn w:val="35"/>
    <w:semiHidden/>
    <w:qFormat/>
    <w:uiPriority w:val="99"/>
    <w:rPr>
      <w:sz w:val="18"/>
      <w:szCs w:val="18"/>
    </w:rPr>
  </w:style>
  <w:style w:type="character" w:customStyle="1" w:styleId="177">
    <w:name w:val="日期 Char"/>
    <w:basedOn w:val="35"/>
    <w:link w:val="18"/>
    <w:semiHidden/>
    <w:qFormat/>
    <w:uiPriority w:val="0"/>
    <w:rPr>
      <w:kern w:val="2"/>
      <w:sz w:val="21"/>
      <w:szCs w:val="24"/>
    </w:rPr>
  </w:style>
  <w:style w:type="paragraph" w:styleId="178">
    <w:name w:val="List Paragraph"/>
    <w:basedOn w:val="1"/>
    <w:unhideWhenUsed/>
    <w:qFormat/>
    <w:uiPriority w:val="99"/>
    <w:pPr>
      <w:ind w:firstLine="420" w:firstLineChars="200"/>
    </w:pPr>
  </w:style>
  <w:style w:type="paragraph" w:styleId="17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0">
    <w:name w:val="标题 31"/>
    <w:basedOn w:val="1"/>
    <w:qFormat/>
    <w:uiPriority w:val="1"/>
    <w:pPr>
      <w:spacing w:before="173"/>
      <w:ind w:right="106"/>
      <w:jc w:val="center"/>
      <w:outlineLvl w:val="3"/>
    </w:pPr>
    <w:rPr>
      <w:sz w:val="27"/>
      <w:szCs w:val="27"/>
    </w:rPr>
  </w:style>
  <w:style w:type="table" w:customStyle="1" w:styleId="181">
    <w:name w:val="TableGrid"/>
    <w:qFormat/>
    <w:uiPriority w:val="0"/>
    <w:tblPr>
      <w:tblLayout w:type="fixed"/>
      <w:tblCellMar>
        <w:top w:w="0" w:type="dxa"/>
        <w:left w:w="0" w:type="dxa"/>
        <w:bottom w:w="0" w:type="dxa"/>
        <w:right w:w="0" w:type="dxa"/>
      </w:tblCellMar>
    </w:tblPr>
  </w:style>
  <w:style w:type="paragraph" w:customStyle="1" w:styleId="182">
    <w:name w:val="Normal_33"/>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183">
    <w:name w:val="Normal_34"/>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184">
    <w:name w:val="Normal_35"/>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185">
    <w:name w:val="Normal_36"/>
    <w:qFormat/>
    <w:uiPriority w:val="0"/>
    <w:pPr>
      <w:spacing w:before="120" w:after="240"/>
      <w:jc w:val="both"/>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44.wmf"/><Relationship Id="rId98" Type="http://schemas.openxmlformats.org/officeDocument/2006/relationships/oleObject" Target="embeddings/oleObject50.bin"/><Relationship Id="rId97" Type="http://schemas.openxmlformats.org/officeDocument/2006/relationships/image" Target="media/image43.wmf"/><Relationship Id="rId96" Type="http://schemas.openxmlformats.org/officeDocument/2006/relationships/oleObject" Target="embeddings/oleObject49.bin"/><Relationship Id="rId95" Type="http://schemas.openxmlformats.org/officeDocument/2006/relationships/image" Target="media/image42.wmf"/><Relationship Id="rId94" Type="http://schemas.openxmlformats.org/officeDocument/2006/relationships/oleObject" Target="embeddings/oleObject48.bin"/><Relationship Id="rId93" Type="http://schemas.openxmlformats.org/officeDocument/2006/relationships/image" Target="media/image41.wmf"/><Relationship Id="rId92" Type="http://schemas.openxmlformats.org/officeDocument/2006/relationships/oleObject" Target="embeddings/oleObject47.bin"/><Relationship Id="rId91" Type="http://schemas.openxmlformats.org/officeDocument/2006/relationships/image" Target="media/image40.wmf"/><Relationship Id="rId90" Type="http://schemas.openxmlformats.org/officeDocument/2006/relationships/oleObject" Target="embeddings/oleObject46.bin"/><Relationship Id="rId9" Type="http://schemas.openxmlformats.org/officeDocument/2006/relationships/image" Target="media/image3.wmf"/><Relationship Id="rId89" Type="http://schemas.openxmlformats.org/officeDocument/2006/relationships/image" Target="media/image39.wmf"/><Relationship Id="rId88" Type="http://schemas.openxmlformats.org/officeDocument/2006/relationships/oleObject" Target="embeddings/oleObject45.bin"/><Relationship Id="rId87" Type="http://schemas.openxmlformats.org/officeDocument/2006/relationships/image" Target="media/image38.wmf"/><Relationship Id="rId86" Type="http://schemas.openxmlformats.org/officeDocument/2006/relationships/oleObject" Target="embeddings/oleObject44.bin"/><Relationship Id="rId85" Type="http://schemas.openxmlformats.org/officeDocument/2006/relationships/image" Target="media/image37.wmf"/><Relationship Id="rId84" Type="http://schemas.openxmlformats.org/officeDocument/2006/relationships/oleObject" Target="embeddings/oleObject43.bin"/><Relationship Id="rId83" Type="http://schemas.openxmlformats.org/officeDocument/2006/relationships/image" Target="media/image36.wmf"/><Relationship Id="rId82" Type="http://schemas.openxmlformats.org/officeDocument/2006/relationships/oleObject" Target="embeddings/oleObject42.bin"/><Relationship Id="rId81" Type="http://schemas.openxmlformats.org/officeDocument/2006/relationships/image" Target="media/image35.wmf"/><Relationship Id="rId80" Type="http://schemas.openxmlformats.org/officeDocument/2006/relationships/oleObject" Target="embeddings/oleObject41.bin"/><Relationship Id="rId8" Type="http://schemas.openxmlformats.org/officeDocument/2006/relationships/oleObject" Target="embeddings/oleObject1.bin"/><Relationship Id="rId79" Type="http://schemas.openxmlformats.org/officeDocument/2006/relationships/image" Target="media/image34.wmf"/><Relationship Id="rId78" Type="http://schemas.openxmlformats.org/officeDocument/2006/relationships/oleObject" Target="embeddings/oleObject40.bin"/><Relationship Id="rId77" Type="http://schemas.openxmlformats.org/officeDocument/2006/relationships/image" Target="media/image33.wmf"/><Relationship Id="rId76" Type="http://schemas.openxmlformats.org/officeDocument/2006/relationships/oleObject" Target="embeddings/oleObject39.bin"/><Relationship Id="rId75" Type="http://schemas.openxmlformats.org/officeDocument/2006/relationships/image" Target="media/image32.wmf"/><Relationship Id="rId74" Type="http://schemas.openxmlformats.org/officeDocument/2006/relationships/oleObject" Target="embeddings/oleObject38.bin"/><Relationship Id="rId73" Type="http://schemas.openxmlformats.org/officeDocument/2006/relationships/oleObject" Target="embeddings/oleObject37.bin"/><Relationship Id="rId72" Type="http://schemas.openxmlformats.org/officeDocument/2006/relationships/image" Target="media/image31.wmf"/><Relationship Id="rId71" Type="http://schemas.openxmlformats.org/officeDocument/2006/relationships/oleObject" Target="embeddings/oleObject36.bin"/><Relationship Id="rId70" Type="http://schemas.openxmlformats.org/officeDocument/2006/relationships/image" Target="media/image30.wmf"/><Relationship Id="rId7" Type="http://schemas.openxmlformats.org/officeDocument/2006/relationships/theme" Target="theme/theme1.xml"/><Relationship Id="rId69" Type="http://schemas.openxmlformats.org/officeDocument/2006/relationships/oleObject" Target="embeddings/oleObject35.bin"/><Relationship Id="rId68" Type="http://schemas.openxmlformats.org/officeDocument/2006/relationships/image" Target="media/image29.wmf"/><Relationship Id="rId67" Type="http://schemas.openxmlformats.org/officeDocument/2006/relationships/oleObject" Target="embeddings/oleObject34.bin"/><Relationship Id="rId66" Type="http://schemas.openxmlformats.org/officeDocument/2006/relationships/image" Target="media/image28.wmf"/><Relationship Id="rId65" Type="http://schemas.openxmlformats.org/officeDocument/2006/relationships/oleObject" Target="embeddings/oleObject33.bin"/><Relationship Id="rId64" Type="http://schemas.openxmlformats.org/officeDocument/2006/relationships/image" Target="media/image27.wmf"/><Relationship Id="rId63" Type="http://schemas.openxmlformats.org/officeDocument/2006/relationships/oleObject" Target="embeddings/oleObject32.bin"/><Relationship Id="rId62" Type="http://schemas.openxmlformats.org/officeDocument/2006/relationships/image" Target="media/image26.wmf"/><Relationship Id="rId61" Type="http://schemas.openxmlformats.org/officeDocument/2006/relationships/oleObject" Target="embeddings/oleObject31.bin"/><Relationship Id="rId60" Type="http://schemas.openxmlformats.org/officeDocument/2006/relationships/image" Target="media/image25.wmf"/><Relationship Id="rId6" Type="http://schemas.openxmlformats.org/officeDocument/2006/relationships/footer" Target="footer1.xml"/><Relationship Id="rId59" Type="http://schemas.openxmlformats.org/officeDocument/2006/relationships/oleObject" Target="embeddings/oleObject30.bin"/><Relationship Id="rId58" Type="http://schemas.openxmlformats.org/officeDocument/2006/relationships/image" Target="media/image24.wmf"/><Relationship Id="rId57" Type="http://schemas.openxmlformats.org/officeDocument/2006/relationships/oleObject" Target="embeddings/oleObject29.bin"/><Relationship Id="rId56" Type="http://schemas.openxmlformats.org/officeDocument/2006/relationships/image" Target="media/image23.wmf"/><Relationship Id="rId55" Type="http://schemas.openxmlformats.org/officeDocument/2006/relationships/oleObject" Target="embeddings/oleObject28.bin"/><Relationship Id="rId54" Type="http://schemas.openxmlformats.org/officeDocument/2006/relationships/image" Target="media/image22.wmf"/><Relationship Id="rId53" Type="http://schemas.openxmlformats.org/officeDocument/2006/relationships/oleObject" Target="embeddings/oleObject27.bin"/><Relationship Id="rId52" Type="http://schemas.openxmlformats.org/officeDocument/2006/relationships/image" Target="media/image21.png"/><Relationship Id="rId51" Type="http://schemas.openxmlformats.org/officeDocument/2006/relationships/image" Target="media/image20.wmf"/><Relationship Id="rId50" Type="http://schemas.openxmlformats.org/officeDocument/2006/relationships/oleObject" Target="embeddings/oleObject26.bin"/><Relationship Id="rId5" Type="http://schemas.openxmlformats.org/officeDocument/2006/relationships/header" Target="header3.xml"/><Relationship Id="rId49" Type="http://schemas.openxmlformats.org/officeDocument/2006/relationships/image" Target="media/image19.wmf"/><Relationship Id="rId48" Type="http://schemas.openxmlformats.org/officeDocument/2006/relationships/oleObject" Target="embeddings/oleObject25.bin"/><Relationship Id="rId47" Type="http://schemas.openxmlformats.org/officeDocument/2006/relationships/image" Target="media/image18.wmf"/><Relationship Id="rId46" Type="http://schemas.openxmlformats.org/officeDocument/2006/relationships/oleObject" Target="embeddings/oleObject24.bin"/><Relationship Id="rId45" Type="http://schemas.openxmlformats.org/officeDocument/2006/relationships/image" Target="media/image17.wmf"/><Relationship Id="rId44" Type="http://schemas.openxmlformats.org/officeDocument/2006/relationships/oleObject" Target="embeddings/oleObject23.bin"/><Relationship Id="rId43" Type="http://schemas.openxmlformats.org/officeDocument/2006/relationships/image" Target="media/image16.wmf"/><Relationship Id="rId42" Type="http://schemas.openxmlformats.org/officeDocument/2006/relationships/oleObject" Target="embeddings/oleObject22.bin"/><Relationship Id="rId41" Type="http://schemas.openxmlformats.org/officeDocument/2006/relationships/image" Target="media/image15.wmf"/><Relationship Id="rId40" Type="http://schemas.openxmlformats.org/officeDocument/2006/relationships/oleObject" Target="embeddings/oleObject21.bin"/><Relationship Id="rId4" Type="http://schemas.openxmlformats.org/officeDocument/2006/relationships/header" Target="header2.xml"/><Relationship Id="rId39" Type="http://schemas.openxmlformats.org/officeDocument/2006/relationships/image" Target="media/image14.wmf"/><Relationship Id="rId38" Type="http://schemas.openxmlformats.org/officeDocument/2006/relationships/oleObject" Target="embeddings/oleObject20.bin"/><Relationship Id="rId37" Type="http://schemas.openxmlformats.org/officeDocument/2006/relationships/image" Target="media/image13.wmf"/><Relationship Id="rId36" Type="http://schemas.openxmlformats.org/officeDocument/2006/relationships/oleObject" Target="embeddings/oleObject19.bin"/><Relationship Id="rId35" Type="http://schemas.openxmlformats.org/officeDocument/2006/relationships/image" Target="media/image12.wmf"/><Relationship Id="rId34" Type="http://schemas.openxmlformats.org/officeDocument/2006/relationships/oleObject" Target="embeddings/oleObject18.bin"/><Relationship Id="rId33" Type="http://schemas.openxmlformats.org/officeDocument/2006/relationships/oleObject" Target="embeddings/oleObject17.bin"/><Relationship Id="rId32" Type="http://schemas.openxmlformats.org/officeDocument/2006/relationships/image" Target="media/image11.wmf"/><Relationship Id="rId31" Type="http://schemas.openxmlformats.org/officeDocument/2006/relationships/oleObject" Target="embeddings/oleObject16.bin"/><Relationship Id="rId30" Type="http://schemas.openxmlformats.org/officeDocument/2006/relationships/oleObject" Target="embeddings/oleObject15.bin"/><Relationship Id="rId3" Type="http://schemas.openxmlformats.org/officeDocument/2006/relationships/header" Target="header1.xml"/><Relationship Id="rId29" Type="http://schemas.openxmlformats.org/officeDocument/2006/relationships/oleObject" Target="embeddings/oleObject14.bin"/><Relationship Id="rId28" Type="http://schemas.openxmlformats.org/officeDocument/2006/relationships/oleObject" Target="embeddings/oleObject13.bin"/><Relationship Id="rId27" Type="http://schemas.openxmlformats.org/officeDocument/2006/relationships/oleObject" Target="embeddings/oleObject12.bin"/><Relationship Id="rId26" Type="http://schemas.openxmlformats.org/officeDocument/2006/relationships/image" Target="media/image10.wmf"/><Relationship Id="rId25" Type="http://schemas.openxmlformats.org/officeDocument/2006/relationships/oleObject" Target="embeddings/oleObject11.bin"/><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oleObject" Target="embeddings/oleObject8.bin"/><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6.bin"/><Relationship Id="rId17" Type="http://schemas.openxmlformats.org/officeDocument/2006/relationships/image" Target="media/image7.wmf"/><Relationship Id="rId16" Type="http://schemas.openxmlformats.org/officeDocument/2006/relationships/oleObject" Target="embeddings/oleObject5.bin"/><Relationship Id="rId154" Type="http://schemas.openxmlformats.org/officeDocument/2006/relationships/fontTable" Target="fontTable.xml"/><Relationship Id="rId153" Type="http://schemas.openxmlformats.org/officeDocument/2006/relationships/customXml" Target="../customXml/item2.xml"/><Relationship Id="rId152" Type="http://schemas.openxmlformats.org/officeDocument/2006/relationships/numbering" Target="numbering.xml"/><Relationship Id="rId151" Type="http://schemas.openxmlformats.org/officeDocument/2006/relationships/customXml" Target="../customXml/item1.xml"/><Relationship Id="rId150" Type="http://schemas.openxmlformats.org/officeDocument/2006/relationships/image" Target="media/image69.wmf"/><Relationship Id="rId15" Type="http://schemas.openxmlformats.org/officeDocument/2006/relationships/image" Target="media/image6.wmf"/><Relationship Id="rId149" Type="http://schemas.openxmlformats.org/officeDocument/2006/relationships/oleObject" Target="embeddings/oleObject76.bin"/><Relationship Id="rId148" Type="http://schemas.openxmlformats.org/officeDocument/2006/relationships/image" Target="media/image68.wmf"/><Relationship Id="rId147" Type="http://schemas.openxmlformats.org/officeDocument/2006/relationships/oleObject" Target="embeddings/oleObject75.bin"/><Relationship Id="rId146" Type="http://schemas.openxmlformats.org/officeDocument/2006/relationships/image" Target="media/image67.wmf"/><Relationship Id="rId145" Type="http://schemas.openxmlformats.org/officeDocument/2006/relationships/oleObject" Target="embeddings/oleObject74.bin"/><Relationship Id="rId144" Type="http://schemas.openxmlformats.org/officeDocument/2006/relationships/image" Target="media/image66.wmf"/><Relationship Id="rId143" Type="http://schemas.openxmlformats.org/officeDocument/2006/relationships/oleObject" Target="embeddings/oleObject73.bin"/><Relationship Id="rId142" Type="http://schemas.openxmlformats.org/officeDocument/2006/relationships/image" Target="media/image65.wmf"/><Relationship Id="rId141" Type="http://schemas.openxmlformats.org/officeDocument/2006/relationships/oleObject" Target="embeddings/oleObject72.bin"/><Relationship Id="rId140" Type="http://schemas.openxmlformats.org/officeDocument/2006/relationships/image" Target="media/image64.wmf"/><Relationship Id="rId14" Type="http://schemas.openxmlformats.org/officeDocument/2006/relationships/oleObject" Target="embeddings/oleObject4.bin"/><Relationship Id="rId139" Type="http://schemas.openxmlformats.org/officeDocument/2006/relationships/oleObject" Target="embeddings/oleObject71.bin"/><Relationship Id="rId138" Type="http://schemas.openxmlformats.org/officeDocument/2006/relationships/image" Target="media/image63.wmf"/><Relationship Id="rId137" Type="http://schemas.openxmlformats.org/officeDocument/2006/relationships/oleObject" Target="embeddings/oleObject70.bin"/><Relationship Id="rId136" Type="http://schemas.openxmlformats.org/officeDocument/2006/relationships/image" Target="media/image62.wmf"/><Relationship Id="rId135" Type="http://schemas.openxmlformats.org/officeDocument/2006/relationships/oleObject" Target="embeddings/oleObject69.bin"/><Relationship Id="rId134" Type="http://schemas.openxmlformats.org/officeDocument/2006/relationships/image" Target="media/image61.wmf"/><Relationship Id="rId133" Type="http://schemas.openxmlformats.org/officeDocument/2006/relationships/oleObject" Target="embeddings/oleObject68.bin"/><Relationship Id="rId132" Type="http://schemas.openxmlformats.org/officeDocument/2006/relationships/image" Target="media/image60.wmf"/><Relationship Id="rId131" Type="http://schemas.openxmlformats.org/officeDocument/2006/relationships/oleObject" Target="embeddings/oleObject67.bin"/><Relationship Id="rId130" Type="http://schemas.openxmlformats.org/officeDocument/2006/relationships/image" Target="media/image59.wmf"/><Relationship Id="rId13" Type="http://schemas.openxmlformats.org/officeDocument/2006/relationships/image" Target="media/image5.wmf"/><Relationship Id="rId129" Type="http://schemas.openxmlformats.org/officeDocument/2006/relationships/oleObject" Target="embeddings/oleObject66.bin"/><Relationship Id="rId128" Type="http://schemas.openxmlformats.org/officeDocument/2006/relationships/image" Target="media/image58.wmf"/><Relationship Id="rId127" Type="http://schemas.openxmlformats.org/officeDocument/2006/relationships/oleObject" Target="embeddings/oleObject65.bin"/><Relationship Id="rId126" Type="http://schemas.openxmlformats.org/officeDocument/2006/relationships/image" Target="media/image57.wmf"/><Relationship Id="rId125" Type="http://schemas.openxmlformats.org/officeDocument/2006/relationships/oleObject" Target="embeddings/oleObject64.bin"/><Relationship Id="rId124" Type="http://schemas.openxmlformats.org/officeDocument/2006/relationships/image" Target="media/image56.wmf"/><Relationship Id="rId123" Type="http://schemas.openxmlformats.org/officeDocument/2006/relationships/oleObject" Target="embeddings/oleObject63.bin"/><Relationship Id="rId122" Type="http://schemas.openxmlformats.org/officeDocument/2006/relationships/image" Target="media/image55.wmf"/><Relationship Id="rId121" Type="http://schemas.openxmlformats.org/officeDocument/2006/relationships/oleObject" Target="embeddings/oleObject62.bin"/><Relationship Id="rId120" Type="http://schemas.openxmlformats.org/officeDocument/2006/relationships/image" Target="media/image54.wmf"/><Relationship Id="rId12" Type="http://schemas.openxmlformats.org/officeDocument/2006/relationships/oleObject" Target="embeddings/oleObject3.bin"/><Relationship Id="rId119" Type="http://schemas.openxmlformats.org/officeDocument/2006/relationships/oleObject" Target="embeddings/oleObject61.bin"/><Relationship Id="rId118" Type="http://schemas.openxmlformats.org/officeDocument/2006/relationships/image" Target="media/image53.wmf"/><Relationship Id="rId117" Type="http://schemas.openxmlformats.org/officeDocument/2006/relationships/oleObject" Target="embeddings/oleObject60.bin"/><Relationship Id="rId116" Type="http://schemas.openxmlformats.org/officeDocument/2006/relationships/oleObject" Target="embeddings/oleObject59.bin"/><Relationship Id="rId115" Type="http://schemas.openxmlformats.org/officeDocument/2006/relationships/image" Target="media/image52.wmf"/><Relationship Id="rId114" Type="http://schemas.openxmlformats.org/officeDocument/2006/relationships/oleObject" Target="embeddings/oleObject58.bin"/><Relationship Id="rId113" Type="http://schemas.openxmlformats.org/officeDocument/2006/relationships/image" Target="media/image51.wmf"/><Relationship Id="rId112" Type="http://schemas.openxmlformats.org/officeDocument/2006/relationships/oleObject" Target="embeddings/oleObject57.bin"/><Relationship Id="rId111" Type="http://schemas.openxmlformats.org/officeDocument/2006/relationships/image" Target="media/image50.wmf"/><Relationship Id="rId110" Type="http://schemas.openxmlformats.org/officeDocument/2006/relationships/oleObject" Target="embeddings/oleObject56.bin"/><Relationship Id="rId11" Type="http://schemas.openxmlformats.org/officeDocument/2006/relationships/image" Target="media/image4.wmf"/><Relationship Id="rId109" Type="http://schemas.openxmlformats.org/officeDocument/2006/relationships/image" Target="media/image49.wmf"/><Relationship Id="rId108" Type="http://schemas.openxmlformats.org/officeDocument/2006/relationships/oleObject" Target="embeddings/oleObject55.bin"/><Relationship Id="rId107" Type="http://schemas.openxmlformats.org/officeDocument/2006/relationships/image" Target="media/image48.wmf"/><Relationship Id="rId106" Type="http://schemas.openxmlformats.org/officeDocument/2006/relationships/oleObject" Target="embeddings/oleObject54.bin"/><Relationship Id="rId105" Type="http://schemas.openxmlformats.org/officeDocument/2006/relationships/image" Target="media/image47.wmf"/><Relationship Id="rId104" Type="http://schemas.openxmlformats.org/officeDocument/2006/relationships/oleObject" Target="embeddings/oleObject53.bin"/><Relationship Id="rId103" Type="http://schemas.openxmlformats.org/officeDocument/2006/relationships/image" Target="media/image46.wmf"/><Relationship Id="rId102" Type="http://schemas.openxmlformats.org/officeDocument/2006/relationships/oleObject" Target="embeddings/oleObject52.bin"/><Relationship Id="rId101" Type="http://schemas.openxmlformats.org/officeDocument/2006/relationships/image" Target="media/image45.wmf"/><Relationship Id="rId100" Type="http://schemas.openxmlformats.org/officeDocument/2006/relationships/oleObject" Target="embeddings/oleObject51.bin"/><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0"/>
    <customShpInfo spid="_x0000_s4097"/>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AAA27F-7C4A-418D-B7A1-B9361FEA4611}">
  <ds:schemaRefs/>
</ds:datastoreItem>
</file>

<file path=docProps/app.xml><?xml version="1.0" encoding="utf-8"?>
<Properties xmlns="http://schemas.openxmlformats.org/officeDocument/2006/extended-properties" xmlns:vt="http://schemas.openxmlformats.org/officeDocument/2006/docPropsVTypes">
  <Template>Normal</Template>
  <Company>中公教育</Company>
  <Pages>2</Pages>
  <Words>255</Words>
  <Characters>1459</Characters>
  <Lines>12</Lines>
  <Paragraphs>3</Paragraphs>
  <TotalTime>8</TotalTime>
  <ScaleCrop>false</ScaleCrop>
  <LinksUpToDate>false</LinksUpToDate>
  <CharactersWithSpaces>1711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2016-03-24T07:51:00Z</dcterms:created>
  <dc:creator>Sky123.Org</dc:creator>
  <cp:lastModifiedBy>换个名字吧</cp:lastModifiedBy>
  <cp:lastPrinted>2018-11-20T10:33:00Z</cp:lastPrinted>
  <dcterms:modified xsi:type="dcterms:W3CDTF">2019-04-02T07:15:54Z</dcterms:modified>
  <dc:title>一 根据所给图表，回答下列问题。</dc:title>
  <cp:revision>403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KSORubyTemplateID" linkTarget="0">
    <vt:lpwstr>6</vt:lpwstr>
  </property>
</Properties>
</file>